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734A0" w14:textId="42C13970" w:rsidR="00917FA4" w:rsidRDefault="00502F0F">
      <w:pPr>
        <w:rPr>
          <w:lang w:eastAsia="en-US"/>
        </w:rPr>
      </w:pPr>
      <w:r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</w:t>
      </w:r>
      <w:r w:rsidR="00092A5C">
        <w:rPr>
          <w:rFonts w:ascii="Calibri" w:hAnsi="Calibri" w:cs="Calibri"/>
          <w:lang w:eastAsia="en-US"/>
        </w:rPr>
        <w:t xml:space="preserve">             </w:t>
      </w:r>
      <w:r w:rsidR="00D7691D">
        <w:rPr>
          <w:rFonts w:ascii="Calibri" w:hAnsi="Calibri" w:cs="Calibri"/>
          <w:lang w:eastAsia="en-US"/>
        </w:rPr>
        <w:tab/>
        <w:t xml:space="preserve">       </w:t>
      </w:r>
      <w:r w:rsidR="00092A5C">
        <w:rPr>
          <w:rFonts w:ascii="Calibri" w:hAnsi="Calibri" w:cs="Calibri"/>
          <w:lang w:eastAsia="en-US"/>
        </w:rPr>
        <w:t xml:space="preserve">Wrocław, </w:t>
      </w:r>
      <w:r w:rsidR="00D7691D">
        <w:rPr>
          <w:rFonts w:ascii="Calibri" w:hAnsi="Calibri" w:cs="Calibri"/>
          <w:lang w:eastAsia="en-US"/>
        </w:rPr>
        <w:t>24.05.2021</w:t>
      </w:r>
      <w:r>
        <w:rPr>
          <w:rFonts w:ascii="Calibri" w:hAnsi="Calibri" w:cs="Calibri"/>
          <w:lang w:eastAsia="en-US"/>
        </w:rPr>
        <w:t>r.</w:t>
      </w:r>
    </w:p>
    <w:p w14:paraId="771AA7DA" w14:textId="77777777" w:rsidR="00917FA4" w:rsidRDefault="00917FA4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54A64C35" w14:textId="77777777" w:rsidR="00917FA4" w:rsidRDefault="00917FA4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tbl>
      <w:tblPr>
        <w:tblW w:w="9759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4070"/>
        <w:gridCol w:w="93"/>
        <w:gridCol w:w="537"/>
        <w:gridCol w:w="4917"/>
      </w:tblGrid>
      <w:tr w:rsidR="00917FA4" w14:paraId="78EC4FB2" w14:textId="77777777" w:rsidTr="00F03DBB">
        <w:trPr>
          <w:trHeight w:val="870"/>
        </w:trPr>
        <w:tc>
          <w:tcPr>
            <w:tcW w:w="97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0AC66A65" w14:textId="06F1F7D7" w:rsidR="00917FA4" w:rsidRDefault="00502F0F">
            <w:pPr>
              <w:suppressAutoHyphens w:val="0"/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 xml:space="preserve">                     </w:t>
            </w:r>
            <w:r w:rsidR="00FD5A66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 xml:space="preserve">  ZAPYTANIE OFERTOWE ZO/POIS/1/0</w:t>
            </w:r>
            <w:r w:rsidR="00D7691D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>5</w:t>
            </w:r>
            <w:r w:rsidR="00FD5A66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>/202</w:t>
            </w:r>
            <w:r w:rsidR="00D7691D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>1</w:t>
            </w:r>
            <w:r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 xml:space="preserve">-DI </w:t>
            </w:r>
          </w:p>
        </w:tc>
      </w:tr>
      <w:tr w:rsidR="00917FA4" w14:paraId="474BF097" w14:textId="77777777" w:rsidTr="00F03DBB">
        <w:trPr>
          <w:trHeight w:val="570"/>
        </w:trPr>
        <w:tc>
          <w:tcPr>
            <w:tcW w:w="430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CBA69E9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Nazwa Zamawiającego : </w:t>
            </w:r>
          </w:p>
        </w:tc>
        <w:tc>
          <w:tcPr>
            <w:tcW w:w="545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7DC811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14:paraId="12710567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Spółdzielnia Mieszkaniowa "Stoczniowiec"</w:t>
            </w:r>
          </w:p>
          <w:p w14:paraId="14E8F000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917FA4" w14:paraId="7B18D077" w14:textId="77777777" w:rsidTr="00F03DBB">
        <w:trPr>
          <w:trHeight w:val="810"/>
        </w:trPr>
        <w:tc>
          <w:tcPr>
            <w:tcW w:w="430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7599A5C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NIP Zamawiającego :</w:t>
            </w:r>
          </w:p>
        </w:tc>
        <w:tc>
          <w:tcPr>
            <w:tcW w:w="545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39C87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896 - 00 - 07 - 287</w:t>
            </w:r>
          </w:p>
        </w:tc>
      </w:tr>
      <w:tr w:rsidR="00917FA4" w14:paraId="54A679EF" w14:textId="77777777" w:rsidTr="00F03DBB">
        <w:trPr>
          <w:trHeight w:val="720"/>
        </w:trPr>
        <w:tc>
          <w:tcPr>
            <w:tcW w:w="430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20254E1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Adres : </w:t>
            </w:r>
          </w:p>
        </w:tc>
        <w:tc>
          <w:tcPr>
            <w:tcW w:w="545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EE1BA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Ul. Kręta 22, 50 - 233 Wrocław</w:t>
            </w:r>
          </w:p>
        </w:tc>
      </w:tr>
      <w:tr w:rsidR="00917FA4" w14:paraId="67EE499D" w14:textId="77777777" w:rsidTr="00F03DBB">
        <w:trPr>
          <w:trHeight w:val="810"/>
        </w:trPr>
        <w:tc>
          <w:tcPr>
            <w:tcW w:w="430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1A09CBF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Telefon kontaktowy : </w:t>
            </w:r>
          </w:p>
        </w:tc>
        <w:tc>
          <w:tcPr>
            <w:tcW w:w="545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9F379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71 329 12 13 </w:t>
            </w:r>
          </w:p>
        </w:tc>
      </w:tr>
      <w:tr w:rsidR="00917FA4" w14:paraId="4C486C09" w14:textId="77777777" w:rsidTr="00F03DBB">
        <w:trPr>
          <w:trHeight w:val="1110"/>
        </w:trPr>
        <w:tc>
          <w:tcPr>
            <w:tcW w:w="430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B8AF203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Adres e-mail w sprawach związanych ze składaniem oferty : </w:t>
            </w:r>
          </w:p>
        </w:tc>
        <w:tc>
          <w:tcPr>
            <w:tcW w:w="545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33F18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spoldzielnia@stoczniowiec.pl</w:t>
            </w:r>
          </w:p>
        </w:tc>
      </w:tr>
      <w:tr w:rsidR="00917FA4" w14:paraId="6CB99C38" w14:textId="77777777" w:rsidTr="00F03DBB">
        <w:trPr>
          <w:trHeight w:val="1125"/>
        </w:trPr>
        <w:tc>
          <w:tcPr>
            <w:tcW w:w="430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16579D4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Adres e-mail w sprawach technicznych związanych                                  z zamówieniem  : </w:t>
            </w:r>
          </w:p>
        </w:tc>
        <w:tc>
          <w:tcPr>
            <w:tcW w:w="545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FF6459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t.klimaszewski@stoczniowiec.pl</w:t>
            </w:r>
          </w:p>
        </w:tc>
      </w:tr>
      <w:tr w:rsidR="00917FA4" w14:paraId="0806A16C" w14:textId="77777777" w:rsidTr="00F03DBB">
        <w:trPr>
          <w:trHeight w:val="675"/>
        </w:trPr>
        <w:tc>
          <w:tcPr>
            <w:tcW w:w="430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7AB1425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Osoba do kontaktów :</w:t>
            </w:r>
          </w:p>
        </w:tc>
        <w:tc>
          <w:tcPr>
            <w:tcW w:w="545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09665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Tomasz Klimaszewski</w:t>
            </w:r>
          </w:p>
        </w:tc>
      </w:tr>
      <w:tr w:rsidR="00917FA4" w14:paraId="7FCF01E4" w14:textId="77777777" w:rsidTr="00F03DBB">
        <w:trPr>
          <w:trHeight w:val="2622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16B61F6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0F99D6EA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Realizacja Projektu :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6797F" w14:textId="77777777" w:rsidR="00917FA4" w:rsidRDefault="00917FA4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0DFFBBB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Wniosek o dofinansowanie projektu  nr POIS.01.03.02-00-0012/16.</w:t>
            </w:r>
          </w:p>
          <w:p w14:paraId="26D2258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Nazwa projektu: "Termomodernizacja budynku mieszkalnego należącego do Spółdzielni Mieszkaniowej "Stoczniowiec"                   we Wrocławiu".</w:t>
            </w:r>
          </w:p>
          <w:p w14:paraId="66F58DE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Oś Priorytetowa: I Zmniejszenie emisyjności gospodarki</w:t>
            </w:r>
          </w:p>
          <w:p w14:paraId="7551DCC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Działanie: 1.3 Wspieranie efektywności energetycznej w budynku.</w:t>
            </w:r>
          </w:p>
          <w:p w14:paraId="608F9835" w14:textId="77777777" w:rsidR="00917FA4" w:rsidRPr="00701D64" w:rsidRDefault="00502F0F" w:rsidP="00701D64">
            <w:pPr>
              <w:spacing w:line="360" w:lineRule="auto"/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Podziałanie: 1.3.2. Wspieranie efektywności energetycznej                  w sektorze mieszkaniowym.</w:t>
            </w:r>
          </w:p>
        </w:tc>
      </w:tr>
      <w:tr w:rsidR="00917FA4" w14:paraId="6728149D" w14:textId="77777777" w:rsidTr="00F03DBB">
        <w:trPr>
          <w:trHeight w:val="570"/>
        </w:trPr>
        <w:tc>
          <w:tcPr>
            <w:tcW w:w="97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43888376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                                            I. Opis przedmiotu zamówienia </w:t>
            </w:r>
          </w:p>
        </w:tc>
      </w:tr>
      <w:tr w:rsidR="00917FA4" w14:paraId="7BB18D6A" w14:textId="77777777" w:rsidTr="00F03DBB">
        <w:trPr>
          <w:trHeight w:val="57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07ABC792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lastRenderedPageBreak/>
              <w:t>Nazwa nadana zamówieniu przez zamawiającego :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13DB2B" w14:textId="77777777" w:rsidR="00917FA4" w:rsidRDefault="00917FA4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68CBE42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Wykonanie robót budowlanych w ramach zadania</w:t>
            </w:r>
          </w:p>
          <w:p w14:paraId="70FB81DA" w14:textId="77777777" w:rsidR="00917FA4" w:rsidRDefault="00502F0F">
            <w:pPr>
              <w:spacing w:line="360" w:lineRule="auto"/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"Termomodernizacja budynku mieszkalnego należącego                 do Spółdzielni Mieszkaniowej "Stoczniowiec" we Wrocławiu", zgodnie z wnioskiem o dofinansowanie  nr POIS.01.03.02-00-0012/16.</w:t>
            </w:r>
          </w:p>
        </w:tc>
      </w:tr>
      <w:tr w:rsidR="00917FA4" w14:paraId="60CF46D4" w14:textId="77777777" w:rsidTr="00F03DBB">
        <w:trPr>
          <w:trHeight w:val="57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658B1A36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Rodzaj zamówienia  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9697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  <w:r>
              <w:rPr>
                <w:rFonts w:ascii="Arial Narrow" w:hAnsi="Arial Narrow" w:cs="Arial Narrow"/>
                <w:lang w:eastAsia="pl-PL"/>
              </w:rPr>
              <w:t xml:space="preserve">Roboty budowlane </w:t>
            </w:r>
          </w:p>
        </w:tc>
      </w:tr>
      <w:tr w:rsidR="00917FA4" w14:paraId="71D5E1BC" w14:textId="77777777" w:rsidTr="00F03DBB">
        <w:trPr>
          <w:trHeight w:val="93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0ADD1BFE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Określenie przedmiotu zamówienia wg wspólnego słownika kodów CPV 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7A51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>45000000-7</w:t>
            </w:r>
            <w:r>
              <w:rPr>
                <w:rFonts w:ascii="Arial Narrow" w:hAnsi="Arial Narrow" w:cs="Arial Narrow"/>
                <w:lang w:eastAsia="pl-PL"/>
              </w:rPr>
              <w:t xml:space="preserve">    -   Roboty budowlane</w:t>
            </w:r>
          </w:p>
        </w:tc>
      </w:tr>
      <w:tr w:rsidR="00917FA4" w14:paraId="5BBE64B9" w14:textId="77777777" w:rsidTr="00F03DBB">
        <w:trPr>
          <w:trHeight w:val="57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3541DCD6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Szczegółowy przedmiot zamówienia 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1DB2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 zakres prac wchodzić będą następujące roboty :</w:t>
            </w:r>
          </w:p>
          <w:p w14:paraId="3A023A98" w14:textId="69E08195" w:rsidR="00FD5A66" w:rsidRPr="002D135E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i/>
                <w:iCs/>
                <w:lang w:eastAsia="pl-PL"/>
              </w:rPr>
            </w:pPr>
            <w:r>
              <w:rPr>
                <w:rFonts w:ascii="Arial Narrow" w:hAnsi="Arial Narrow" w:cs="Arial Narrow"/>
                <w:i/>
                <w:iCs/>
                <w:lang w:eastAsia="pl-PL"/>
              </w:rPr>
              <w:t xml:space="preserve">1.  Zadanie 1    Termomodernizacja budynku ul. Długa 66 - 68a, </w:t>
            </w:r>
            <w:r w:rsidR="002D135E">
              <w:rPr>
                <w:rFonts w:ascii="Arial Narrow" w:hAnsi="Arial Narrow" w:cs="Arial Narrow"/>
                <w:i/>
                <w:iCs/>
                <w:lang w:eastAsia="pl-PL"/>
              </w:rPr>
              <w:t xml:space="preserve">Poznańska 31 - 37 we Wrocławiu </w:t>
            </w:r>
            <w:r w:rsidR="00B630DE">
              <w:rPr>
                <w:rFonts w:ascii="Arial Narrow" w:hAnsi="Arial Narrow" w:cs="Arial Narrow"/>
                <w:lang w:eastAsia="pl-PL"/>
              </w:rPr>
              <w:t>–</w:t>
            </w:r>
            <w:r w:rsidR="00FD5A66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B630DE">
              <w:rPr>
                <w:rFonts w:ascii="Arial Narrow" w:hAnsi="Arial Narrow" w:cs="Arial Narrow"/>
                <w:lang w:eastAsia="pl-PL"/>
              </w:rPr>
              <w:t>modernizacja oświetlenia na klatkach schodowych:</w:t>
            </w:r>
          </w:p>
          <w:p w14:paraId="704586E3" w14:textId="299407A2" w:rsidR="00FD5A66" w:rsidRDefault="00B630DE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Modernizacja instalacji oświetlenia polegająca na:</w:t>
            </w:r>
          </w:p>
          <w:p w14:paraId="2EF5ABD8" w14:textId="0E1DD4A1" w:rsidR="00B630DE" w:rsidRDefault="00B630DE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- wymianie opraw oraz redukcji mocy źródeł światła, </w:t>
            </w:r>
          </w:p>
          <w:p w14:paraId="3A7F4F02" w14:textId="583B211A" w:rsidR="00B630DE" w:rsidRDefault="00B630DE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wymianie źródeł światła</w:t>
            </w:r>
          </w:p>
          <w:p w14:paraId="4157EE5D" w14:textId="6F71C426" w:rsidR="00B630DE" w:rsidRDefault="00B630DE" w:rsidP="00F03DB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ma być wykonana w budynku mieszkalnym przy ul. Długiej 66, 66a i ul. Poznańskiej 31,33 we Wrocławiu. </w:t>
            </w:r>
          </w:p>
          <w:p w14:paraId="7A7EE09C" w14:textId="5C17B8F5" w:rsidR="00B630DE" w:rsidRDefault="00B630DE" w:rsidP="00F03DB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Modernizacja instalacji oświetleniowej na klatkach ul. Długa 68, 68a i ul. Poznańska 35, 37 dokonano w trakcie wymiany dźwigów osobowych w tych klatkach. </w:t>
            </w:r>
          </w:p>
          <w:p w14:paraId="151F81B9" w14:textId="4C7361F1" w:rsidR="00B630DE" w:rsidRDefault="00B630DE" w:rsidP="00F03DB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Zastosowane technologie mają być zgodne </w:t>
            </w:r>
            <w:r w:rsidR="00F03DBB">
              <w:rPr>
                <w:rFonts w:ascii="Arial Narrow" w:hAnsi="Arial Narrow" w:cs="Arial Narrow"/>
                <w:lang w:eastAsia="pl-PL"/>
              </w:rPr>
              <w:t xml:space="preserve">                                  </w:t>
            </w:r>
            <w:r>
              <w:rPr>
                <w:rFonts w:ascii="Arial Narrow" w:hAnsi="Arial Narrow" w:cs="Arial Narrow"/>
                <w:lang w:eastAsia="pl-PL"/>
              </w:rPr>
              <w:t xml:space="preserve">z obowiązującymi przepisami i zapewnić funkcjonowanie oświetlenia na zasadzie czujki ruchu PIR zamontowanych </w:t>
            </w:r>
            <w:r w:rsidR="00F03DBB">
              <w:rPr>
                <w:rFonts w:ascii="Arial Narrow" w:hAnsi="Arial Narrow" w:cs="Arial Narrow"/>
                <w:lang w:eastAsia="pl-PL"/>
              </w:rPr>
              <w:t xml:space="preserve">            </w:t>
            </w:r>
            <w:r>
              <w:rPr>
                <w:rFonts w:ascii="Arial Narrow" w:hAnsi="Arial Narrow" w:cs="Arial Narrow"/>
                <w:lang w:eastAsia="pl-PL"/>
              </w:rPr>
              <w:t xml:space="preserve">w lampach oświetleniowych w klatkach schodowych oraz przed bramami wejściowymi sterowane czujkami zmierzchowymi. </w:t>
            </w:r>
          </w:p>
          <w:p w14:paraId="2D39B2E9" w14:textId="5E8CBB7C" w:rsidR="00B630DE" w:rsidRDefault="00B630DE" w:rsidP="00F03DB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Nowe oświetlenie z zastosowaniem źródła światła LED </w:t>
            </w:r>
            <w:r w:rsidR="00F03DBB">
              <w:rPr>
                <w:rFonts w:ascii="Arial Narrow" w:hAnsi="Arial Narrow" w:cs="Arial Narrow"/>
                <w:lang w:eastAsia="pl-PL"/>
              </w:rPr>
              <w:t xml:space="preserve">                 </w:t>
            </w:r>
            <w:r>
              <w:rPr>
                <w:rFonts w:ascii="Arial Narrow" w:hAnsi="Arial Narrow" w:cs="Arial Narrow"/>
                <w:lang w:eastAsia="pl-PL"/>
              </w:rPr>
              <w:t>nie mogą posiadać parametrów gorszych od wskazanych:</w:t>
            </w:r>
          </w:p>
          <w:p w14:paraId="7317CD66" w14:textId="2D19231E" w:rsidR="00917FA4" w:rsidRDefault="00B630DE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>- współczynnik mocy - 0,98 (tryb czuwania i pracy),</w:t>
            </w:r>
          </w:p>
          <w:p w14:paraId="45C777D7" w14:textId="3864F224" w:rsidR="00B630DE" w:rsidRDefault="00B630DE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strumień świetlny – 900lm / 1100lm,</w:t>
            </w:r>
          </w:p>
          <w:p w14:paraId="721B6683" w14:textId="13AA2A6B" w:rsidR="00B630DE" w:rsidRDefault="00B630DE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skuteczność - ≥ 110lm/W,</w:t>
            </w:r>
          </w:p>
          <w:p w14:paraId="4A767F56" w14:textId="022A0E76" w:rsidR="00B630DE" w:rsidRDefault="00B630DE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obszar detekcji - 360˚,</w:t>
            </w:r>
          </w:p>
          <w:p w14:paraId="44272DF0" w14:textId="77777777" w:rsidR="00B630DE" w:rsidRDefault="00B630DE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zakres detekcji ruchu – do 14m,</w:t>
            </w:r>
          </w:p>
          <w:p w14:paraId="3CC56FD7" w14:textId="58017B8E" w:rsidR="00B630DE" w:rsidRDefault="00B630DE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- </w:t>
            </w:r>
            <w:r w:rsidR="00F03DBB">
              <w:rPr>
                <w:rFonts w:ascii="Arial Narrow" w:hAnsi="Arial Narrow" w:cs="Arial Narrow"/>
                <w:lang w:eastAsia="pl-PL"/>
              </w:rPr>
              <w:t xml:space="preserve">próg jasności załączenia lampy – reg.: ≤ 1 lx; 1-7 lx; 7-30lx; ∞, </w:t>
            </w:r>
          </w:p>
          <w:p w14:paraId="4BEDEBEC" w14:textId="079871FB" w:rsidR="00F03DBB" w:rsidRDefault="00F03DBB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czas świecenia po zaniku ruchu – reg. 4 stopnie: 15, 45, 85, 120s.,</w:t>
            </w:r>
          </w:p>
          <w:p w14:paraId="7E5969A5" w14:textId="4285F2A5" w:rsidR="00F03DBB" w:rsidRDefault="00F03DBB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odporność na uderzenia – ΙK10,</w:t>
            </w:r>
          </w:p>
          <w:p w14:paraId="27BA7038" w14:textId="28AF6471" w:rsidR="00F03DBB" w:rsidRDefault="00F03DBB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klasa ochronności – ΙΙ,</w:t>
            </w:r>
          </w:p>
          <w:p w14:paraId="6BAD097C" w14:textId="7D302A4A" w:rsidR="00F03DBB" w:rsidRDefault="00F03DBB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stopień szczelności – ΙP40</w:t>
            </w:r>
          </w:p>
          <w:p w14:paraId="2521899C" w14:textId="77777777" w:rsidR="00BD159D" w:rsidRDefault="00F03DBB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Lampy powinny pochodzić od dostawcy, który zapewnia na terenie Polski serwis sprzedażowy i posprzedażowy na okres co najmniej 10 lat od daty zakupu. Zastosowane technologie powinny wykorzystać istniejącą instalację oświetlenia klatek schodowych w technologii wyłączników czasowych i być przeprowadzone bez dodatkowych robót budowlanych przeprowadzania nowej instalacji poza przypadkami, gdzie instalacja ta okazałaby się niesprawna.</w:t>
            </w:r>
          </w:p>
          <w:p w14:paraId="2C949900" w14:textId="646C6A15" w:rsidR="00F03DBB" w:rsidRDefault="00BD159D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Wykaz nieruchomości , w których będzie przeprowadzona modernizacja oświetlenia wraz z wykazem ilości i rodzajów opraw znajduje się w załączniku nr 6 </w:t>
            </w:r>
            <w:r w:rsidR="00F03DBB">
              <w:rPr>
                <w:rFonts w:ascii="Arial Narrow" w:hAnsi="Arial Narrow" w:cs="Arial Narrow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do Zapytania Ofertowego. </w:t>
            </w:r>
          </w:p>
        </w:tc>
      </w:tr>
      <w:tr w:rsidR="00917FA4" w14:paraId="0715B2F0" w14:textId="77777777" w:rsidTr="00F03DBB">
        <w:trPr>
          <w:trHeight w:val="57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322AF13D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34757772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Dodatkowe uwagi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4126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przypadku, gdy w opisie przedmiotu zamówienia,                             jak i załącznikach oraz projekcie użyto nazw własnych - oferent może zaproponować w złożonej ofercie rozwiązanie                           o równoważnych parametrach technicznych, jakościowych               i użytkowych.</w:t>
            </w:r>
          </w:p>
          <w:p w14:paraId="14F3BA6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Wykonawca jest zobowiązany do dokonania własnych wyliczeń uwzględniając własne ustalenia co do rzeczywistego zakresu robót wymaganych do osiągnięcia rezultatu.  Wykonawca przed złożeniem oferty  zobowiązany jest zapoznać  się w sposób szczegółowy  z opisem przedmiotu zamówienia, dokonać </w:t>
            </w:r>
          </w:p>
          <w:p w14:paraId="65432DAD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przypadku konieczności wizji lokalnej w celu ujęcia w swojej ofercie wszystkich niezbędnych kosztów realizacji inwestycji. </w:t>
            </w:r>
          </w:p>
          <w:p w14:paraId="5D3C3663" w14:textId="6C1A0930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Udzielanie informacji oferentowi możliwe jest wyłącznie poprzez kontakt  mailowy w terminie do dnia</w:t>
            </w:r>
            <w:r w:rsidR="00D7691D">
              <w:rPr>
                <w:rFonts w:ascii="Arial Narrow" w:hAnsi="Arial Narrow" w:cs="Arial Narrow"/>
                <w:lang w:eastAsia="pl-PL"/>
              </w:rPr>
              <w:t xml:space="preserve"> 11.06.2021</w:t>
            </w:r>
            <w:r w:rsidR="00FD5A66">
              <w:rPr>
                <w:rFonts w:ascii="Arial Narrow" w:hAnsi="Arial Narrow" w:cs="Arial Narrow"/>
                <w:lang w:eastAsia="pl-PL"/>
              </w:rPr>
              <w:t xml:space="preserve">r.  </w:t>
            </w:r>
            <w:r w:rsidR="00D7691D">
              <w:rPr>
                <w:rFonts w:ascii="Arial Narrow" w:hAnsi="Arial Narrow" w:cs="Arial Narrow"/>
                <w:lang w:eastAsia="pl-PL"/>
              </w:rPr>
              <w:t xml:space="preserve">             i od 25-30.06.2021</w:t>
            </w:r>
            <w:r w:rsidR="00FD5A66">
              <w:rPr>
                <w:rFonts w:ascii="Arial Narrow" w:hAnsi="Arial Narrow" w:cs="Arial Narrow"/>
                <w:lang w:eastAsia="pl-PL"/>
              </w:rPr>
              <w:t xml:space="preserve"> do godz</w:t>
            </w:r>
            <w:r w:rsidR="00D7691D">
              <w:rPr>
                <w:rFonts w:ascii="Arial Narrow" w:hAnsi="Arial Narrow" w:cs="Arial Narrow"/>
                <w:lang w:eastAsia="pl-PL"/>
              </w:rPr>
              <w:t>. 15:00</w:t>
            </w:r>
          </w:p>
          <w:p w14:paraId="69FF6D6C" w14:textId="385FD468" w:rsidR="00917FA4" w:rsidRDefault="00502F0F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Wizja lokalna możliwa po wcześniejszym umówieniu się              z  Zamawiającym</w:t>
            </w:r>
            <w:r w:rsidR="00D7691D">
              <w:rPr>
                <w:rFonts w:ascii="Arial Narrow" w:hAnsi="Arial Narrow" w:cs="Arial Narrow"/>
                <w:lang w:eastAsia="pl-PL"/>
              </w:rPr>
              <w:t xml:space="preserve"> w terminie do dnia 11.06.2021r.  i od 25-30.06.2021 do godz. 15:00</w:t>
            </w:r>
          </w:p>
        </w:tc>
      </w:tr>
      <w:tr w:rsidR="00917FA4" w14:paraId="4A2ACEBA" w14:textId="77777777" w:rsidTr="00F03DBB">
        <w:trPr>
          <w:trHeight w:val="57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67E4779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1588E632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3BB98" w14:textId="2E3B49BE" w:rsidR="00917FA4" w:rsidRPr="007D6D9A" w:rsidRDefault="00502F0F" w:rsidP="00C57791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 </w:t>
            </w:r>
            <w:r w:rsidR="00C57791">
              <w:rPr>
                <w:rFonts w:ascii="Arial Narrow" w:hAnsi="Arial Narrow" w:cs="Arial Narrow"/>
                <w:lang w:eastAsia="pl-PL"/>
              </w:rPr>
              <w:t xml:space="preserve">Wykonanie przedmiotu zgodnie z obowiązującymi przepisami i normami oraz zasadami wiedzy technicznej. </w:t>
            </w:r>
          </w:p>
          <w:p w14:paraId="04708F3D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Uzyskanie wszelkich danych i materiałów </w:t>
            </w:r>
          </w:p>
          <w:p w14:paraId="6D33C28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niezbędnych do wykonania przedmiotu zamówienia </w:t>
            </w:r>
          </w:p>
          <w:p w14:paraId="75BB2ED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 Wykonanie zadania z dołożeniem należytej staranności</w:t>
            </w:r>
          </w:p>
          <w:p w14:paraId="290151D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Konsultowanie z Zamawiającym założeń oraz </w:t>
            </w:r>
          </w:p>
          <w:p w14:paraId="32AC72B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postępów  prac w ramach zadania</w:t>
            </w:r>
          </w:p>
          <w:p w14:paraId="1CB92A93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Stosowanie materiałów odpowiadających wymogom </w:t>
            </w:r>
          </w:p>
          <w:p w14:paraId="06A3125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dla  wyrobów dopuszczalnych do obrotu i stosowania </w:t>
            </w:r>
          </w:p>
          <w:p w14:paraId="3902306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 budownictwie zgodnie z ustawą prawo budowlane</w:t>
            </w:r>
          </w:p>
          <w:p w14:paraId="2408834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przepisami wykonawczymi ustawy</w:t>
            </w:r>
          </w:p>
          <w:p w14:paraId="75A08DF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Przestrzeganie przepisów ustawy z dnia 14 grudnia</w:t>
            </w:r>
          </w:p>
          <w:p w14:paraId="2B73E4E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2012 roku o odpadach (Dz.U. z 2013 r. poz. 21 ze zm.)</w:t>
            </w:r>
          </w:p>
          <w:p w14:paraId="18220CA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Wywóz odpadów budowlanych i składowanie ich </w:t>
            </w:r>
          </w:p>
          <w:p w14:paraId="6D4B1643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    na zorganizowanym  wysypisku odbywa się na koszt</w:t>
            </w:r>
          </w:p>
          <w:p w14:paraId="74A1F4C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Wykonawcy. </w:t>
            </w:r>
          </w:p>
          <w:p w14:paraId="0437B06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Zapewnienie na własny koszt materiałów, sprzętu,</w:t>
            </w:r>
          </w:p>
          <w:p w14:paraId="67768DD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narzędzi, transportu i dostaw niezbędnych do </w:t>
            </w:r>
          </w:p>
          <w:p w14:paraId="4A2B928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wykonania robót objętych umową.  Zastosowane </w:t>
            </w:r>
          </w:p>
          <w:p w14:paraId="04A1D5D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materiały muszą odpowiadać normom oraz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posiadać </w:t>
            </w:r>
          </w:p>
          <w:p w14:paraId="4F9619F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stosowane atesty.</w:t>
            </w:r>
          </w:p>
          <w:p w14:paraId="4C6EBF5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Prowadzenie robót z zachowaniem obowiązujących </w:t>
            </w:r>
          </w:p>
          <w:p w14:paraId="4FAE752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przepisów bhp, mając przede wszystkim na względzie</w:t>
            </w:r>
          </w:p>
          <w:p w14:paraId="72D1DE4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bezpieczeństwo ludzi i konstrukcji</w:t>
            </w:r>
          </w:p>
          <w:p w14:paraId="7849BDC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-  Przestrzeganie  w czasie prowadzenia robót </w:t>
            </w:r>
          </w:p>
          <w:p w14:paraId="4001A58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wszystkich przepisów dotyczących ochrony </w:t>
            </w:r>
          </w:p>
          <w:p w14:paraId="574F952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środowiska naturalnego</w:t>
            </w:r>
            <w:r w:rsidR="005A3C1E">
              <w:rPr>
                <w:rFonts w:ascii="Arial Narrow" w:hAnsi="Arial Narrow" w:cs="Arial Narrow"/>
                <w:lang w:eastAsia="pl-PL"/>
              </w:rPr>
              <w:t xml:space="preserve"> </w:t>
            </w:r>
          </w:p>
          <w:p w14:paraId="6A6CE5D5" w14:textId="77777777" w:rsidR="005A3C1E" w:rsidRDefault="005A3C1E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- Po stronie Wykonawcy leży przeprowadzenie utylizacji zdjętych starych lamp, </w:t>
            </w:r>
          </w:p>
          <w:p w14:paraId="1A36FA3E" w14:textId="2D182AC3" w:rsidR="005A3C1E" w:rsidRDefault="005A3C1E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Za skuteczne powiadomienie mieszkańców modernizowanych nieruchomości odpowiada Wykonawca. Sposób powiadomienia to ogłoszenie na tablicach ogłoszeniowych klatek schodowych lub drzwiach wejściowych do budynku o dacie prowadzonych robót wraz z podaniem w nim numeru kontaktowego Wykonawcy i Spółdzielni.</w:t>
            </w:r>
          </w:p>
        </w:tc>
      </w:tr>
      <w:tr w:rsidR="00917FA4" w14:paraId="760667AF" w14:textId="77777777" w:rsidTr="00C100AA">
        <w:trPr>
          <w:trHeight w:val="3225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74983DE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0A54D4BC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Obowiązki Zamawiającego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905D8" w14:textId="70A09D1C" w:rsidR="00C100AA" w:rsidRDefault="00502F0F" w:rsidP="00C100AA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- </w:t>
            </w:r>
            <w:r w:rsidR="00C100AA">
              <w:rPr>
                <w:rFonts w:ascii="Arial Narrow" w:hAnsi="Arial Narrow" w:cs="Arial Narrow"/>
                <w:lang w:eastAsia="pl-PL"/>
              </w:rPr>
              <w:t>Zamawiający udostępni teren, gdzie będą</w:t>
            </w:r>
          </w:p>
          <w:p w14:paraId="228212AD" w14:textId="142B9A10" w:rsidR="00C100AA" w:rsidRDefault="00C100AA" w:rsidP="00C100AA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wykonywane roboty budowlane w terminie 3 dni</w:t>
            </w:r>
          </w:p>
          <w:p w14:paraId="6BF4003F" w14:textId="35F3474A" w:rsidR="00917FA4" w:rsidRDefault="00C100AA" w:rsidP="00C100AA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od zwarcia umowy</w:t>
            </w:r>
          </w:p>
          <w:p w14:paraId="0ABA578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Dokonania odbioru przedmiotu umowy i zapłata </w:t>
            </w:r>
          </w:p>
          <w:p w14:paraId="29BD1D47" w14:textId="5CB82EDC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umówionego wynagrodzenia</w:t>
            </w:r>
          </w:p>
          <w:p w14:paraId="571905F5" w14:textId="6C19EFE2" w:rsidR="002D135E" w:rsidRPr="00C100AA" w:rsidRDefault="00C100AA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Zamawiający umożliwi Wykonawcy przeprowadzenia wizji lokalnej na jego wniosek</w:t>
            </w:r>
          </w:p>
        </w:tc>
      </w:tr>
      <w:tr w:rsidR="00917FA4" w14:paraId="275DF691" w14:textId="77777777" w:rsidTr="005A3C1E">
        <w:trPr>
          <w:trHeight w:val="140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6EC4A30D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Warunki płatności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01AF1" w14:textId="77777777" w:rsidR="00917FA4" w:rsidRDefault="00917FA4" w:rsidP="007D6D9A">
            <w:pPr>
              <w:pStyle w:val="Bezodstpw"/>
              <w:rPr>
                <w:lang w:eastAsia="pl-PL"/>
              </w:rPr>
            </w:pPr>
          </w:p>
          <w:p w14:paraId="670654B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Warunki płatności określa umowa z Wykonawcą  - </w:t>
            </w:r>
          </w:p>
          <w:p w14:paraId="78EC96B1" w14:textId="77777777" w:rsidR="00917FA4" w:rsidRPr="007D6D9A" w:rsidRDefault="00092A5C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stanowiąca załącznik nr 4 do Zapytania ofertowego.</w:t>
            </w:r>
          </w:p>
        </w:tc>
      </w:tr>
      <w:tr w:rsidR="00917FA4" w14:paraId="17B71734" w14:textId="77777777" w:rsidTr="00F03DBB">
        <w:trPr>
          <w:trHeight w:val="57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5AC8F2AA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Gwarancja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12435D" w14:textId="77777777" w:rsidR="007D6D9A" w:rsidRDefault="00502F0F" w:rsidP="007D6D9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 </w:t>
            </w:r>
          </w:p>
          <w:p w14:paraId="59AF3E4B" w14:textId="77777777" w:rsidR="00917FA4" w:rsidRPr="007D6D9A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Wykonawca udzieli Zmawiającemu minimum :</w:t>
            </w:r>
          </w:p>
          <w:p w14:paraId="32F5B896" w14:textId="77777777" w:rsidR="00917FA4" w:rsidRPr="007D6D9A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5 letniej gwarancji </w:t>
            </w:r>
          </w:p>
        </w:tc>
      </w:tr>
      <w:tr w:rsidR="00917FA4" w14:paraId="511EE9A2" w14:textId="77777777" w:rsidTr="00F03DBB">
        <w:trPr>
          <w:trHeight w:val="57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601EF05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733B7771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Oferty wariantowe i cząstkowe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22814" w14:textId="77777777" w:rsidR="007D6D9A" w:rsidRDefault="00502F0F" w:rsidP="007D6D9A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 </w:t>
            </w:r>
          </w:p>
          <w:p w14:paraId="0FA87530" w14:textId="77777777" w:rsidR="00917FA4" w:rsidRPr="007D6D9A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nie dopuszcza składanie ofert cząstkowych.                    </w:t>
            </w:r>
          </w:p>
          <w:p w14:paraId="4CA477D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Zamawiający nie dopuszcza składania ofert  </w:t>
            </w:r>
          </w:p>
          <w:p w14:paraId="5C9594C5" w14:textId="77777777" w:rsidR="007D6D9A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wariantowych.</w:t>
            </w:r>
          </w:p>
          <w:p w14:paraId="71792F77" w14:textId="77777777" w:rsidR="007D6D9A" w:rsidRPr="007D6D9A" w:rsidRDefault="007D6D9A" w:rsidP="007D6D9A">
            <w:pPr>
              <w:pStyle w:val="Bezodstpw"/>
              <w:rPr>
                <w:lang w:eastAsia="pl-PL"/>
              </w:rPr>
            </w:pPr>
          </w:p>
        </w:tc>
      </w:tr>
      <w:tr w:rsidR="00917FA4" w14:paraId="640F3076" w14:textId="77777777" w:rsidTr="00F03DBB">
        <w:trPr>
          <w:trHeight w:val="570"/>
        </w:trPr>
        <w:tc>
          <w:tcPr>
            <w:tcW w:w="4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29F5BA01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14:paraId="52ED7D26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Termin i miejsce realizacji zamówienia </w:t>
            </w:r>
          </w:p>
        </w:tc>
        <w:tc>
          <w:tcPr>
            <w:tcW w:w="545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6EAE6" w14:textId="7FFD75B4" w:rsidR="00952732" w:rsidRPr="007D6D9A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  <w:r w:rsidR="00952732">
              <w:rPr>
                <w:rFonts w:ascii="Arial Narrow" w:hAnsi="Arial Narrow" w:cs="Arial Narrow"/>
                <w:lang w:eastAsia="pl-PL"/>
              </w:rPr>
              <w:t>Termin rozpoczęcia zamówienia –</w:t>
            </w:r>
            <w:r w:rsidR="002A4190">
              <w:rPr>
                <w:rFonts w:ascii="Arial Narrow" w:hAnsi="Arial Narrow" w:cs="Arial Narrow"/>
                <w:lang w:eastAsia="pl-PL"/>
              </w:rPr>
              <w:t xml:space="preserve">7 dni </w:t>
            </w:r>
            <w:r w:rsidR="00952732">
              <w:rPr>
                <w:rFonts w:ascii="Arial Narrow" w:hAnsi="Arial Narrow" w:cs="Arial Narrow"/>
                <w:lang w:eastAsia="pl-PL"/>
              </w:rPr>
              <w:t xml:space="preserve">od daty zawarcia umowy. </w:t>
            </w:r>
          </w:p>
          <w:p w14:paraId="64CE806C" w14:textId="10552D3F" w:rsidR="00917FA4" w:rsidRDefault="0095273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Termin zakońc</w:t>
            </w:r>
            <w:r w:rsidR="00964AFE">
              <w:rPr>
                <w:rFonts w:ascii="Arial Narrow" w:hAnsi="Arial Narrow" w:cs="Arial Narrow"/>
                <w:lang w:eastAsia="pl-PL"/>
              </w:rPr>
              <w:t xml:space="preserve">zenia realizacji zamówienia – </w:t>
            </w:r>
            <w:r w:rsidR="002A4190">
              <w:rPr>
                <w:rFonts w:ascii="Arial Narrow" w:hAnsi="Arial Narrow" w:cs="Arial Narrow"/>
                <w:lang w:eastAsia="pl-PL"/>
              </w:rPr>
              <w:t xml:space="preserve">21 dni </w:t>
            </w:r>
            <w:r>
              <w:rPr>
                <w:rFonts w:ascii="Arial Narrow" w:hAnsi="Arial Narrow" w:cs="Arial Narrow"/>
                <w:lang w:eastAsia="pl-PL"/>
              </w:rPr>
              <w:t xml:space="preserve">od daty zawarcia umowy. </w:t>
            </w:r>
          </w:p>
          <w:p w14:paraId="6121ADA3" w14:textId="77777777" w:rsidR="00701D64" w:rsidRPr="007D6D9A" w:rsidRDefault="00701D64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</w:tc>
      </w:tr>
      <w:tr w:rsidR="00917FA4" w14:paraId="01566849" w14:textId="77777777" w:rsidTr="00F03DBB">
        <w:trPr>
          <w:trHeight w:val="851"/>
        </w:trPr>
        <w:tc>
          <w:tcPr>
            <w:tcW w:w="97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35C30E70" w14:textId="77777777" w:rsidR="00917FA4" w:rsidRDefault="00502F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Warunki udziału w postępowaniu oraz opis sposobu dokonywania </w:t>
            </w:r>
          </w:p>
          <w:p w14:paraId="170DA3ED" w14:textId="77777777" w:rsidR="00917FA4" w:rsidRDefault="00502F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oceny ich spełnienia </w:t>
            </w:r>
          </w:p>
        </w:tc>
      </w:tr>
      <w:tr w:rsidR="00917FA4" w14:paraId="50C7F438" w14:textId="77777777" w:rsidTr="00F03DBB">
        <w:trPr>
          <w:trHeight w:val="810"/>
        </w:trPr>
        <w:tc>
          <w:tcPr>
            <w:tcW w:w="42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AEB59EF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14:paraId="61E6267A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Warunki udziału w postępowaniu </w:t>
            </w:r>
          </w:p>
        </w:tc>
        <w:tc>
          <w:tcPr>
            <w:tcW w:w="554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EF70D" w14:textId="77777777" w:rsidR="00917FA4" w:rsidRPr="002D135E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Arial Narrow" w:hAnsi="Arial Narrow" w:cs="Arial Narrow"/>
                <w:lang w:eastAsia="pl-PL"/>
              </w:rPr>
              <w:t xml:space="preserve">O udzielenie zamówienia ubiegać się mogą wykonawcy, którzy nie podlegają  wykluczeniu, posiadają niezbędną wiedzę i doświadczenie, dysponują potencjałem technicznym i osobami zdolnymi do wykonania zamówienia oraz znajdują </w:t>
            </w: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się w sytuacji ekonomicznej i finansowej zapewniającej  wykonanie zamówienia. </w:t>
            </w:r>
          </w:p>
          <w:p w14:paraId="37389AAB" w14:textId="77777777" w:rsidR="002D135E" w:rsidRDefault="002D135E">
            <w:pPr>
              <w:suppressAutoHyphens w:val="0"/>
              <w:spacing w:line="360" w:lineRule="auto"/>
              <w:rPr>
                <w:rFonts w:ascii="Arial Narrow" w:hAnsi="Arial Narrow" w:cs="Arial Narrow"/>
                <w:u w:val="single"/>
                <w:lang w:eastAsia="pl-PL"/>
              </w:rPr>
            </w:pPr>
          </w:p>
          <w:p w14:paraId="1192700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u w:val="single"/>
                <w:lang w:eastAsia="pl-PL"/>
              </w:rPr>
              <w:t>Wykonawca musi spełniać następujące warunki</w:t>
            </w:r>
            <w:r>
              <w:rPr>
                <w:rFonts w:ascii="Arial Narrow" w:hAnsi="Arial Narrow" w:cs="Arial Narrow"/>
                <w:lang w:eastAsia="pl-PL"/>
              </w:rPr>
              <w:t xml:space="preserve"> : </w:t>
            </w:r>
          </w:p>
          <w:p w14:paraId="39DFC70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1. W zakresie zdolności ekonomicznej i finansowej </w:t>
            </w:r>
          </w:p>
          <w:p w14:paraId="26D5E660" w14:textId="77777777" w:rsidR="002A4190" w:rsidRDefault="003824B1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Wykonawca musi posiadać ważne ubezpieczenie odpowiedzialności cywilnej w zakresie prowadzonej działalności związanej z przedmiotem zamówienia</w:t>
            </w:r>
            <w:r w:rsidR="005A3C1E">
              <w:rPr>
                <w:rFonts w:ascii="Arial Narrow" w:hAnsi="Arial Narrow" w:cs="Arial Narrow"/>
                <w:lang w:eastAsia="pl-PL"/>
              </w:rPr>
              <w:t xml:space="preserve"> na sumę nie niższą niż</w:t>
            </w:r>
            <w:r w:rsidR="002A4190">
              <w:rPr>
                <w:rFonts w:ascii="Arial Narrow" w:hAnsi="Arial Narrow" w:cs="Arial Narrow"/>
                <w:lang w:eastAsia="pl-PL"/>
              </w:rPr>
              <w:t xml:space="preserve"> 100.000,00zł.</w:t>
            </w:r>
          </w:p>
          <w:p w14:paraId="58E4451E" w14:textId="0478BC21" w:rsidR="003824B1" w:rsidRDefault="003824B1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celu weryfikacji należy przedłożyć wymagany dokument jako załącznik do fo</w:t>
            </w:r>
            <w:r w:rsidR="00092A5C">
              <w:rPr>
                <w:rFonts w:ascii="Arial Narrow" w:hAnsi="Arial Narrow" w:cs="Arial Narrow"/>
                <w:lang w:eastAsia="pl-PL"/>
              </w:rPr>
              <w:t>rmularza ofertowego.</w:t>
            </w:r>
          </w:p>
          <w:p w14:paraId="483C725B" w14:textId="77777777" w:rsidR="003824B1" w:rsidRDefault="003824B1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51FBDA7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2. W zakresie wiedzy i doświadczenia</w:t>
            </w:r>
          </w:p>
          <w:p w14:paraId="45F8ACB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Wykonawca nie wcz</w:t>
            </w:r>
            <w:r w:rsidR="003824B1">
              <w:rPr>
                <w:rFonts w:ascii="Arial Narrow" w:hAnsi="Arial Narrow" w:cs="Arial Narrow"/>
                <w:lang w:eastAsia="pl-PL"/>
              </w:rPr>
              <w:t>eśniej niż w okresie ostatnich 3</w:t>
            </w:r>
            <w:r>
              <w:rPr>
                <w:rFonts w:ascii="Arial Narrow" w:hAnsi="Arial Narrow" w:cs="Arial Narrow"/>
                <w:lang w:eastAsia="pl-PL"/>
              </w:rPr>
              <w:t xml:space="preserve"> lat  przed upływem terminu składania ofert, a jeżeli okres prowadzenia działalności jest krótszy, to w tym okresie : </w:t>
            </w:r>
          </w:p>
          <w:p w14:paraId="7005FB9B" w14:textId="6DF68CFD" w:rsidR="00917FA4" w:rsidRDefault="00092A5C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Wykonał co najmniej trzy </w:t>
            </w:r>
            <w:r w:rsidR="003824B1">
              <w:rPr>
                <w:rFonts w:ascii="Arial Narrow" w:hAnsi="Arial Narrow" w:cs="Arial Narrow"/>
                <w:lang w:eastAsia="pl-PL"/>
              </w:rPr>
              <w:t>roboty modernizacji/wymiany</w:t>
            </w:r>
            <w:r w:rsidR="00502F0F">
              <w:rPr>
                <w:rFonts w:ascii="Arial Narrow" w:hAnsi="Arial Narrow" w:cs="Arial Narrow"/>
                <w:lang w:eastAsia="pl-PL"/>
              </w:rPr>
              <w:t xml:space="preserve">               o podobnej skali, charakterystyce i stopniu złożoności  jak przedmiot zamówienia</w:t>
            </w:r>
            <w:r w:rsidR="002A4190">
              <w:rPr>
                <w:rFonts w:ascii="Arial Narrow" w:hAnsi="Arial Narrow" w:cs="Arial Narrow"/>
                <w:lang w:eastAsia="pl-PL"/>
              </w:rPr>
              <w:t>.</w:t>
            </w:r>
          </w:p>
          <w:p w14:paraId="057B8FC7" w14:textId="77777777" w:rsidR="005A3C1E" w:rsidRDefault="005A3C1E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239DAF00" w14:textId="5A0824E0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Na potwierdzenie wykonania ww. prac Zamawiający żąda uzupełnienia wykazu znajdującego się w Form</w:t>
            </w:r>
            <w:r w:rsidR="002D135E">
              <w:rPr>
                <w:rFonts w:ascii="Arial Narrow" w:hAnsi="Arial Narrow" w:cs="Arial Narrow"/>
                <w:lang w:eastAsia="pl-PL"/>
              </w:rPr>
              <w:t xml:space="preserve">ularzu ofertowym </w:t>
            </w:r>
            <w:r>
              <w:rPr>
                <w:rFonts w:ascii="Arial Narrow" w:hAnsi="Arial Narrow" w:cs="Arial Narrow"/>
                <w:lang w:eastAsia="pl-PL"/>
              </w:rPr>
              <w:t xml:space="preserve">oraz dołączenia do oferty referencji/potwierdzenia wykonania prac  w sposób  należyty, zgodnie z zasadami sztuki budowlanej. </w:t>
            </w:r>
          </w:p>
          <w:p w14:paraId="734F572F" w14:textId="77777777" w:rsidR="002D135E" w:rsidRDefault="002D135E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45D08B2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3. W zakresie dysponowania osobami zdolnymi </w:t>
            </w:r>
          </w:p>
          <w:p w14:paraId="6C77325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   do wykonania zamówienia</w:t>
            </w:r>
          </w:p>
          <w:p w14:paraId="5A09F37A" w14:textId="66116465" w:rsidR="00E0715F" w:rsidRDefault="00502F0F" w:rsidP="002D135E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    </w:t>
            </w:r>
            <w:r w:rsidR="00E0715F">
              <w:rPr>
                <w:rFonts w:ascii="Arial Narrow" w:hAnsi="Arial Narrow" w:cs="Arial Narrow"/>
                <w:lang w:eastAsia="pl-PL"/>
              </w:rPr>
              <w:t xml:space="preserve">Na potwierdzenie dysponowania osobami posiadającymi niezbędne kwalifikacje do wykonania zamówienia Wykonawca przedłoży w </w:t>
            </w:r>
            <w:r w:rsidR="00092A5C">
              <w:rPr>
                <w:rFonts w:ascii="Arial Narrow" w:hAnsi="Arial Narrow" w:cs="Arial Narrow"/>
                <w:lang w:eastAsia="pl-PL"/>
              </w:rPr>
              <w:t>formularzu ofertowym  załącznik:</w:t>
            </w:r>
            <w:r w:rsidR="00E0715F">
              <w:rPr>
                <w:rFonts w:ascii="Arial Narrow" w:hAnsi="Arial Narrow" w:cs="Arial Narrow"/>
                <w:lang w:eastAsia="pl-PL"/>
              </w:rPr>
              <w:t xml:space="preserve"> Oświadczenie o wielkości zatrudnienia i posiadania kadry i pracowników o wymaganych kwalifik</w:t>
            </w:r>
            <w:r w:rsidR="00092A5C">
              <w:rPr>
                <w:rFonts w:ascii="Arial Narrow" w:hAnsi="Arial Narrow" w:cs="Arial Narrow"/>
                <w:lang w:eastAsia="pl-PL"/>
              </w:rPr>
              <w:t>acjach do wykonania zamówienia</w:t>
            </w:r>
            <w:r w:rsidR="00D3560B">
              <w:rPr>
                <w:rFonts w:ascii="Arial Narrow" w:hAnsi="Arial Narrow" w:cs="Arial Narrow"/>
                <w:lang w:eastAsia="pl-PL"/>
              </w:rPr>
              <w:t xml:space="preserve">, w tym co najmniej jedną osobę, która posiada uprawnienia elektryczne do kierowania robotami w zakresie sieci instalacji i urządzeń elektrycznych i elektroenergetycznych </w:t>
            </w:r>
            <w:r w:rsidR="00092A5C">
              <w:rPr>
                <w:rFonts w:ascii="Arial Narrow" w:hAnsi="Arial Narrow" w:cs="Arial Narrow"/>
                <w:lang w:eastAsia="pl-PL"/>
              </w:rPr>
              <w:t xml:space="preserve"> stanowiący załącznik nr </w:t>
            </w:r>
            <w:r w:rsidR="002A4190">
              <w:rPr>
                <w:rFonts w:ascii="Arial Narrow" w:hAnsi="Arial Narrow" w:cs="Arial Narrow"/>
                <w:lang w:eastAsia="pl-PL"/>
              </w:rPr>
              <w:t>5</w:t>
            </w:r>
            <w:r w:rsidR="00092A5C">
              <w:rPr>
                <w:rFonts w:ascii="Arial Narrow" w:hAnsi="Arial Narrow" w:cs="Arial Narrow"/>
                <w:lang w:eastAsia="pl-PL"/>
              </w:rPr>
              <w:t xml:space="preserve"> do niniejszego Zapytania ofertowego. </w:t>
            </w:r>
          </w:p>
          <w:p w14:paraId="4ACE644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4. Kryterium jakości </w:t>
            </w:r>
          </w:p>
          <w:p w14:paraId="6AEA43F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Zleceniodawca wymaga, aby Wykonawca zrealizował zamówienie samodzielnie (siłami własnymi)                </w:t>
            </w:r>
            <w:r w:rsidR="00952732">
              <w:rPr>
                <w:rFonts w:ascii="Arial Narrow" w:hAnsi="Arial Narrow" w:cs="Arial Narrow"/>
                <w:lang w:eastAsia="pl-PL"/>
              </w:rPr>
              <w:t xml:space="preserve">                </w:t>
            </w:r>
            <w:r w:rsidR="00796E79">
              <w:rPr>
                <w:rFonts w:ascii="Arial Narrow" w:hAnsi="Arial Narrow" w:cs="Arial Narrow"/>
                <w:lang w:eastAsia="pl-PL"/>
              </w:rPr>
              <w:t>w co najmniej 5</w:t>
            </w:r>
            <w:r w:rsidR="00952732">
              <w:rPr>
                <w:rFonts w:ascii="Arial Narrow" w:hAnsi="Arial Narrow" w:cs="Arial Narrow"/>
                <w:lang w:eastAsia="pl-PL"/>
              </w:rPr>
              <w:t>0</w:t>
            </w:r>
            <w:r>
              <w:rPr>
                <w:rFonts w:ascii="Arial Narrow" w:hAnsi="Arial Narrow" w:cs="Arial Narrow"/>
                <w:lang w:eastAsia="pl-PL"/>
              </w:rPr>
              <w:t>% .</w:t>
            </w:r>
          </w:p>
          <w:p w14:paraId="383E802C" w14:textId="77777777" w:rsidR="00917FA4" w:rsidRPr="00E0715F" w:rsidRDefault="00502F0F" w:rsidP="00E0715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celu weryfikacji powyższego kryterium Wykonawca zobowiązany jest do wypełnienia Oświadcz</w:t>
            </w:r>
            <w:r w:rsidR="00E0715F">
              <w:rPr>
                <w:rFonts w:ascii="Arial Narrow" w:hAnsi="Arial Narrow" w:cs="Arial Narrow"/>
                <w:lang w:eastAsia="pl-PL"/>
              </w:rPr>
              <w:t>e</w:t>
            </w:r>
            <w:r w:rsidR="00092A5C">
              <w:rPr>
                <w:rFonts w:ascii="Arial Narrow" w:hAnsi="Arial Narrow" w:cs="Arial Narrow"/>
                <w:lang w:eastAsia="pl-PL"/>
              </w:rPr>
              <w:t>nia stanowiącego załącznik nr 3</w:t>
            </w:r>
            <w:r>
              <w:rPr>
                <w:rFonts w:ascii="Arial Narrow" w:hAnsi="Arial Narrow" w:cs="Arial Narrow"/>
                <w:lang w:eastAsia="pl-PL"/>
              </w:rPr>
              <w:t xml:space="preserve"> do niniejszego Zapytania ofertowego. </w:t>
            </w:r>
          </w:p>
        </w:tc>
      </w:tr>
      <w:tr w:rsidR="00917FA4" w14:paraId="4C61424D" w14:textId="77777777" w:rsidTr="00F03DBB">
        <w:trPr>
          <w:trHeight w:val="810"/>
        </w:trPr>
        <w:tc>
          <w:tcPr>
            <w:tcW w:w="421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21F0F930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lastRenderedPageBreak/>
              <w:t> </w:t>
            </w:r>
          </w:p>
          <w:p w14:paraId="34946F0B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Zasady spełnienia i weryfikacji </w:t>
            </w:r>
          </w:p>
          <w:p w14:paraId="3D74D336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udziału w postępowaniu </w:t>
            </w:r>
          </w:p>
        </w:tc>
        <w:tc>
          <w:tcPr>
            <w:tcW w:w="5547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78CC4" w14:textId="77777777" w:rsidR="00917FA4" w:rsidRDefault="00502F0F">
            <w:pPr>
              <w:suppressAutoHyphens w:val="0"/>
              <w:rPr>
                <w:rFonts w:ascii="Arial Narrow" w:hAnsi="Arial Narrow" w:cs="Arial Narrow"/>
                <w:sz w:val="21"/>
                <w:szCs w:val="21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</w:t>
            </w:r>
          </w:p>
          <w:p w14:paraId="7940265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Ocena spełnienia ww. warunków dokonana zostanie  w oparciu               o informacje zawarte w Załączniku nr 1 - Formularz ofertowy oraz w przedkładanych wymaganych dokumentach    i oświadczeniach.</w:t>
            </w:r>
          </w:p>
          <w:p w14:paraId="2D0C1AC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Z treści załączonych dokumentów i oświadczeń musi wynikać jednoznacznie, iż ww. warunki Wykonawca spełnił. </w:t>
            </w:r>
          </w:p>
          <w:p w14:paraId="446CBE5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Ocena dokonywana  0 - 1 (spełnia/nie spełnia) .</w:t>
            </w:r>
          </w:p>
          <w:p w14:paraId="1ACE7B8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Na potwierdzenie spełnienia opisanych warunków udziału                    w postępowaniu  oraz wykazania braku   podstaw do wykluczenia z postępowania o udzielenie zamówienia, Wykonawca jest zobowiązany złożyć niżej wymienione oświadczenia i dokumenty:</w:t>
            </w:r>
          </w:p>
          <w:p w14:paraId="7E65A9CE" w14:textId="77777777" w:rsidR="00A94282" w:rsidRDefault="00A94282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1  -  Formularz ofertowy wraz z załącznikami</w:t>
            </w:r>
          </w:p>
          <w:p w14:paraId="1D3033C8" w14:textId="77777777" w:rsidR="00A94282" w:rsidRDefault="00A94282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>Załącznik numer 2  -  Oświadczenie o wykluczeniu</w:t>
            </w:r>
          </w:p>
          <w:p w14:paraId="5D3F4184" w14:textId="77777777" w:rsidR="00A94282" w:rsidRDefault="00A94282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3  -  Oświadczenie dotyczące samodzielności realizacji inwestycji</w:t>
            </w:r>
          </w:p>
          <w:p w14:paraId="5EC15831" w14:textId="77777777" w:rsidR="00A94282" w:rsidRPr="005D4B5D" w:rsidRDefault="00A94282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4  -  Wzór umowy na wykonanie robót budowlano-montażowych.</w:t>
            </w:r>
          </w:p>
          <w:p w14:paraId="4D9A3DFA" w14:textId="77777777" w:rsidR="00917FA4" w:rsidRDefault="00A94282" w:rsidP="001529CF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A94282">
              <w:rPr>
                <w:rFonts w:ascii="Arial Narrow" w:hAnsi="Arial Narrow" w:cs="Arial Narrow"/>
                <w:lang w:eastAsia="pl-PL"/>
              </w:rPr>
              <w:t xml:space="preserve">Załącznik numer </w:t>
            </w:r>
            <w:r w:rsidR="005A3C1E">
              <w:rPr>
                <w:rFonts w:ascii="Arial Narrow" w:hAnsi="Arial Narrow" w:cs="Arial Narrow"/>
                <w:lang w:eastAsia="pl-PL"/>
              </w:rPr>
              <w:t>5</w:t>
            </w:r>
            <w:r w:rsidRPr="00A94282">
              <w:rPr>
                <w:rFonts w:ascii="Arial Narrow" w:hAnsi="Arial Narrow" w:cs="Arial Narrow"/>
                <w:lang w:eastAsia="pl-PL"/>
              </w:rPr>
              <w:t xml:space="preserve">  -  Oświadczenie o </w:t>
            </w:r>
            <w:r w:rsidR="001529CF">
              <w:rPr>
                <w:rFonts w:ascii="Arial Narrow" w:hAnsi="Arial Narrow" w:cs="Arial Narrow"/>
                <w:lang w:eastAsia="pl-PL"/>
              </w:rPr>
              <w:t>dysponowaniu osobami zdolnymi do wykonania zamówienia.</w:t>
            </w:r>
          </w:p>
          <w:p w14:paraId="3E9DF232" w14:textId="54FA85F4" w:rsidR="001529CF" w:rsidRPr="00A94282" w:rsidRDefault="001529CF" w:rsidP="001529CF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Wykaz nieruchomości w których będzie wykonana wymiana źródeł światła na LED wraz z wykazem ilości i rodzajów opraw.</w:t>
            </w:r>
          </w:p>
        </w:tc>
      </w:tr>
      <w:tr w:rsidR="00917FA4" w14:paraId="18C4C439" w14:textId="77777777" w:rsidTr="00F03DBB">
        <w:trPr>
          <w:trHeight w:val="851"/>
        </w:trPr>
        <w:tc>
          <w:tcPr>
            <w:tcW w:w="97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4A397184" w14:textId="3148910A" w:rsidR="00917FA4" w:rsidRDefault="00502F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III. Kryterium, jego znaczenie i sposób oceny ofert </w:t>
            </w:r>
          </w:p>
        </w:tc>
      </w:tr>
      <w:tr w:rsidR="00917FA4" w14:paraId="168FF801" w14:textId="77777777" w:rsidTr="00F03DBB">
        <w:trPr>
          <w:trHeight w:val="720"/>
        </w:trPr>
        <w:tc>
          <w:tcPr>
            <w:tcW w:w="142" w:type="dxa"/>
            <w:shd w:val="clear" w:color="auto" w:fill="auto"/>
          </w:tcPr>
          <w:p w14:paraId="4FA88E6E" w14:textId="77777777" w:rsidR="00917FA4" w:rsidRDefault="00917FA4"/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106CF5FE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3F25D78E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Kryterium wyboru </w:t>
            </w:r>
          </w:p>
        </w:tc>
        <w:tc>
          <w:tcPr>
            <w:tcW w:w="554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CB4AF6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</w:p>
          <w:p w14:paraId="77079A2D" w14:textId="19A6BB28" w:rsidR="00917FA4" w:rsidRDefault="00502F0F">
            <w:pPr>
              <w:suppressAutoHyphens w:val="0"/>
              <w:rPr>
                <w:rFonts w:ascii="Arial Narrow" w:hAnsi="Arial Narrow" w:cs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Przy wyborze oferty Zamawiający będzie się kierował następującymi kryteriami i ich wagą :</w:t>
            </w:r>
          </w:p>
          <w:p w14:paraId="2C669A0A" w14:textId="7BB092A7" w:rsidR="00282AB5" w:rsidRDefault="00282AB5" w:rsidP="00282AB5">
            <w:pPr>
              <w:pStyle w:val="Akapitzlist"/>
              <w:numPr>
                <w:ilvl w:val="0"/>
                <w:numId w:val="11"/>
              </w:num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Cena ofertowa – </w:t>
            </w:r>
            <w:r w:rsidR="002A4190">
              <w:rPr>
                <w:rFonts w:ascii="Arial Narrow" w:hAnsi="Arial Narrow" w:cs="Arial Narrow"/>
                <w:lang w:eastAsia="pl-PL"/>
              </w:rPr>
              <w:t>9</w:t>
            </w:r>
            <w:r>
              <w:rPr>
                <w:rFonts w:ascii="Arial Narrow" w:hAnsi="Arial Narrow" w:cs="Arial Narrow"/>
                <w:lang w:eastAsia="pl-PL"/>
              </w:rPr>
              <w:t>0%</w:t>
            </w:r>
          </w:p>
          <w:p w14:paraId="79B2B63E" w14:textId="056E7FD4" w:rsidR="00917FA4" w:rsidRPr="002A4190" w:rsidRDefault="00282AB5" w:rsidP="002A4190">
            <w:pPr>
              <w:pStyle w:val="Akapitzlist"/>
              <w:numPr>
                <w:ilvl w:val="0"/>
                <w:numId w:val="11"/>
              </w:num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Gwarancja na przedmiot zamówienia – </w:t>
            </w:r>
            <w:r w:rsidR="002A4190">
              <w:rPr>
                <w:rFonts w:ascii="Arial Narrow" w:hAnsi="Arial Narrow" w:cs="Arial Narrow"/>
                <w:lang w:eastAsia="pl-PL"/>
              </w:rPr>
              <w:t>1</w:t>
            </w:r>
            <w:r>
              <w:rPr>
                <w:rFonts w:ascii="Arial Narrow" w:hAnsi="Arial Narrow" w:cs="Arial Narrow"/>
                <w:lang w:eastAsia="pl-PL"/>
              </w:rPr>
              <w:t>0%</w:t>
            </w:r>
          </w:p>
          <w:p w14:paraId="59B1D6F2" w14:textId="069849B9" w:rsidR="00CB1D96" w:rsidRPr="00CB1D96" w:rsidRDefault="00CB1D96" w:rsidP="005A3C1E">
            <w:pPr>
              <w:suppressAutoHyphens w:val="0"/>
              <w:rPr>
                <w:rFonts w:ascii="Arial Narrow" w:hAnsi="Arial Narrow" w:cs="Arial Narrow"/>
                <w:b/>
                <w:bCs/>
                <w:sz w:val="22"/>
                <w:lang w:eastAsia="pl-PL"/>
              </w:rPr>
            </w:pPr>
          </w:p>
        </w:tc>
      </w:tr>
      <w:tr w:rsidR="00917FA4" w14:paraId="7AB857C9" w14:textId="77777777" w:rsidTr="00F03DBB">
        <w:trPr>
          <w:trHeight w:val="720"/>
        </w:trPr>
        <w:tc>
          <w:tcPr>
            <w:tcW w:w="142" w:type="dxa"/>
            <w:shd w:val="clear" w:color="auto" w:fill="auto"/>
          </w:tcPr>
          <w:p w14:paraId="2C29FC08" w14:textId="77777777" w:rsidR="00917FA4" w:rsidRDefault="00917FA4"/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1B68530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32206AD0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Zasady spełniania i weryfikacji kryteriów wyboru</w:t>
            </w:r>
          </w:p>
        </w:tc>
        <w:tc>
          <w:tcPr>
            <w:tcW w:w="554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E886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Oferty będą oceniane przez Zamawiającego </w:t>
            </w:r>
          </w:p>
          <w:p w14:paraId="62B2AA6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przy zastosowaniu następujących kryteriów :</w:t>
            </w:r>
          </w:p>
          <w:p w14:paraId="7B40485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Kryterium nr 1  -  Cena</w:t>
            </w:r>
            <w:r w:rsidR="00150FC4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ofertowa: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6C236B3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W kryterium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CENA  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kolejno ocenianym ofertom zostaną przyznane punkty wg następującego wzoru : </w:t>
            </w:r>
          </w:p>
          <w:p w14:paraId="25D63AA9" w14:textId="2F118620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C = [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Cmin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/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Cbad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] x </w:t>
            </w:r>
            <w:r w:rsidR="002A4190">
              <w:rPr>
                <w:rFonts w:ascii="Arial Narrow" w:hAnsi="Arial Narrow" w:cs="Arial Narrow"/>
                <w:sz w:val="22"/>
                <w:szCs w:val="22"/>
                <w:lang w:eastAsia="pl-PL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0% x 100 pkt </w:t>
            </w:r>
          </w:p>
          <w:p w14:paraId="26953917" w14:textId="77777777" w:rsidR="00796E79" w:rsidRPr="002A4190" w:rsidRDefault="00502F0F" w:rsidP="00701D64">
            <w:pPr>
              <w:pStyle w:val="Bezodstpw"/>
              <w:rPr>
                <w:sz w:val="8"/>
                <w:szCs w:val="8"/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  <w:p w14:paraId="45BBFD13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Gdzie :</w:t>
            </w:r>
          </w:p>
          <w:p w14:paraId="57E893F3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C - ilość punktów badanej oferty </w:t>
            </w:r>
          </w:p>
          <w:p w14:paraId="1080A726" w14:textId="77777777" w:rsidR="00917FA4" w:rsidRDefault="00502F0F" w:rsidP="00FA454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Cmin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- ce</w:t>
            </w:r>
            <w:r w:rsidR="00FA454B">
              <w:rPr>
                <w:rFonts w:ascii="Arial Narrow" w:hAnsi="Arial Narrow" w:cs="Arial Narrow"/>
                <w:sz w:val="22"/>
                <w:szCs w:val="22"/>
                <w:lang w:eastAsia="pl-PL"/>
              </w:rPr>
              <w:t>na brutto minimalna  łączna za dane zadanie spośród wszystkich ważnych ofert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</w:p>
          <w:p w14:paraId="3299166D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Cbad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- cena brutto  łączna za </w:t>
            </w:r>
            <w:r w:rsidR="00FA454B">
              <w:rPr>
                <w:rFonts w:ascii="Arial Narrow" w:hAnsi="Arial Narrow" w:cs="Arial Narrow"/>
                <w:sz w:val="22"/>
                <w:szCs w:val="22"/>
                <w:lang w:eastAsia="pl-PL"/>
              </w:rPr>
              <w:t>dane zadanie</w:t>
            </w:r>
          </w:p>
          <w:p w14:paraId="35FE213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oferty badanej.</w:t>
            </w:r>
          </w:p>
          <w:p w14:paraId="714D687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Obliczenia dokonywane będą do dwóch miejsc </w:t>
            </w:r>
          </w:p>
          <w:p w14:paraId="41AC7DA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po przecinku.</w:t>
            </w:r>
          </w:p>
          <w:p w14:paraId="115C8DE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lastRenderedPageBreak/>
              <w:t xml:space="preserve">  Ocena kryterium CENA następuje łącznie dla wszystkich </w:t>
            </w:r>
          </w:p>
          <w:p w14:paraId="6CF55812" w14:textId="56F10853" w:rsidR="00282AB5" w:rsidRPr="002A4190" w:rsidRDefault="00502F0F" w:rsidP="00E0715F">
            <w:pPr>
              <w:suppressAutoHyphens w:val="0"/>
              <w:spacing w:line="360" w:lineRule="auto"/>
              <w:rPr>
                <w:rFonts w:ascii="Arial Narrow" w:hAnsi="Arial Narrow" w:cs="Arial Narrow"/>
                <w:sz w:val="22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etapów stanowiących przedmiot zamówienia.  </w:t>
            </w:r>
          </w:p>
          <w:p w14:paraId="7A22BF69" w14:textId="7C809C33" w:rsidR="00E0715F" w:rsidRDefault="00502F0F" w:rsidP="00E0715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Kryterium nr 2 </w:t>
            </w:r>
            <w:r w:rsidR="00282AB5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Długość gwarancji na przedmiot zamówienia </w:t>
            </w:r>
          </w:p>
          <w:p w14:paraId="111F3A19" w14:textId="29941A7E" w:rsidR="00796E79" w:rsidRDefault="00282AB5" w:rsidP="00282AB5">
            <w:pPr>
              <w:suppressAutoHyphens w:val="0"/>
              <w:spacing w:line="360" w:lineRule="auto"/>
              <w:rPr>
                <w:rFonts w:ascii="Arial Narrow" w:hAnsi="Arial Narrow" w:cs="Arial Narrow"/>
                <w:sz w:val="22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lang w:eastAsia="pl-PL"/>
              </w:rPr>
              <w:t>W kryterium długości gwarancji punktowanie będzie przyznanie dodatkowej gwarancji ponad wymagany 5 letni okres wg. schematu:</w:t>
            </w:r>
          </w:p>
          <w:p w14:paraId="31C9150A" w14:textId="4E69FD5E" w:rsidR="00282AB5" w:rsidRDefault="00282AB5" w:rsidP="00282AB5">
            <w:pPr>
              <w:suppressAutoHyphens w:val="0"/>
              <w:spacing w:line="360" w:lineRule="auto"/>
              <w:rPr>
                <w:rFonts w:ascii="Arial Narrow" w:hAnsi="Arial Narrow" w:cs="Arial Narrow"/>
                <w:sz w:val="22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lang w:eastAsia="pl-PL"/>
              </w:rPr>
              <w:t xml:space="preserve">1 rok – </w:t>
            </w:r>
            <w:r w:rsidR="002A4190">
              <w:rPr>
                <w:rFonts w:ascii="Arial Narrow" w:hAnsi="Arial Narrow" w:cs="Arial Narrow"/>
                <w:sz w:val="22"/>
                <w:lang w:eastAsia="pl-PL"/>
              </w:rPr>
              <w:t>5</w:t>
            </w:r>
            <w:r>
              <w:rPr>
                <w:rFonts w:ascii="Arial Narrow" w:hAnsi="Arial Narrow" w:cs="Arial Narrow"/>
                <w:sz w:val="22"/>
                <w:lang w:eastAsia="pl-PL"/>
              </w:rPr>
              <w:t>pkt,</w:t>
            </w:r>
          </w:p>
          <w:p w14:paraId="31DD3DB8" w14:textId="77D94AA4" w:rsidR="00701D64" w:rsidRPr="002A4190" w:rsidRDefault="00282AB5">
            <w:pPr>
              <w:suppressAutoHyphens w:val="0"/>
              <w:spacing w:line="360" w:lineRule="auto"/>
              <w:rPr>
                <w:rFonts w:ascii="Arial Narrow" w:hAnsi="Arial Narrow" w:cs="Arial Narrow"/>
                <w:sz w:val="22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lang w:eastAsia="pl-PL"/>
              </w:rPr>
              <w:t xml:space="preserve">2 i więcej – </w:t>
            </w:r>
            <w:r w:rsidR="002A4190">
              <w:rPr>
                <w:rFonts w:ascii="Arial Narrow" w:hAnsi="Arial Narrow" w:cs="Arial Narrow"/>
                <w:sz w:val="22"/>
                <w:lang w:eastAsia="pl-PL"/>
              </w:rPr>
              <w:t>1</w:t>
            </w:r>
            <w:r>
              <w:rPr>
                <w:rFonts w:ascii="Arial Narrow" w:hAnsi="Arial Narrow" w:cs="Arial Narrow"/>
                <w:sz w:val="22"/>
                <w:lang w:eastAsia="pl-PL"/>
              </w:rPr>
              <w:t>0 pkt.</w:t>
            </w:r>
          </w:p>
          <w:p w14:paraId="0F958DF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Podsumowanie : </w:t>
            </w:r>
          </w:p>
          <w:p w14:paraId="7774199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Za ofertę najkorzystniejszą zostanie uznana oferta </w:t>
            </w:r>
          </w:p>
          <w:p w14:paraId="3C05AB8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nie podlegająca  odrzuceniu, spełniająca wszystkie</w:t>
            </w:r>
          </w:p>
          <w:p w14:paraId="40929B4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warunki dostępu, złożona przez niewykluczonego  </w:t>
            </w:r>
          </w:p>
          <w:p w14:paraId="535C044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 postępowania Wykonawcę, która uzyska największą</w:t>
            </w:r>
          </w:p>
          <w:p w14:paraId="0C1DF47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ilość punktów . W przypadku uzyskania tej samej ilości</w:t>
            </w:r>
          </w:p>
          <w:p w14:paraId="743726D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punktów - kryterium rozstrzygającym będzie najniższa cena </w:t>
            </w:r>
          </w:p>
          <w:p w14:paraId="02D9916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brutto.</w:t>
            </w:r>
          </w:p>
          <w:p w14:paraId="6FACA03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Kryteria weryfikowane będą na podstawie informacji </w:t>
            </w:r>
          </w:p>
          <w:p w14:paraId="4C8A6E5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przedstawionych przez Wykonawcę, a określone </w:t>
            </w:r>
          </w:p>
          <w:p w14:paraId="75B7D7C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zadeklarowane warunki będą przepisane do właściwej </w:t>
            </w:r>
          </w:p>
          <w:p w14:paraId="28DE7EE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umowy dotyczącej wykonania  przedmiotu zamówienia. </w:t>
            </w:r>
          </w:p>
        </w:tc>
      </w:tr>
      <w:tr w:rsidR="00917FA4" w14:paraId="6F335DE3" w14:textId="77777777" w:rsidTr="00F03DBB">
        <w:trPr>
          <w:trHeight w:val="720"/>
        </w:trPr>
        <w:tc>
          <w:tcPr>
            <w:tcW w:w="142" w:type="dxa"/>
            <w:shd w:val="clear" w:color="auto" w:fill="auto"/>
          </w:tcPr>
          <w:p w14:paraId="0D0CA65F" w14:textId="77777777" w:rsidR="00917FA4" w:rsidRDefault="00917FA4"/>
        </w:tc>
        <w:tc>
          <w:tcPr>
            <w:tcW w:w="4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395730CD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60F7FB57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Formalności jakie powinny zostać dopełnione po wyborze oferty w celu zawarcia umowy w sprawie zamówienia </w:t>
            </w:r>
          </w:p>
        </w:tc>
        <w:tc>
          <w:tcPr>
            <w:tcW w:w="554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EF5DB" w14:textId="7D9798F4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Niezwłocznie po wyborze najkorzystniejszej oferty </w:t>
            </w:r>
          </w:p>
          <w:p w14:paraId="720AA44D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Zamawiający powiadomi Wykonawców, którzy złożyli</w:t>
            </w:r>
          </w:p>
          <w:p w14:paraId="1D4E24B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oferty o : </w:t>
            </w:r>
          </w:p>
          <w:p w14:paraId="59E28AEB" w14:textId="77777777" w:rsidR="00917FA4" w:rsidRDefault="00502F0F">
            <w:pPr>
              <w:numPr>
                <w:ilvl w:val="0"/>
                <w:numId w:val="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wyborze najkorzystniejszej oferty, podając cenę, nazwę/firmę, albo imię i nazwisko, siedzibę albo adres zamieszkania i adres Wykonawcy, którego ofertę wybrano </w:t>
            </w:r>
          </w:p>
          <w:p w14:paraId="62F8336F" w14:textId="77777777" w:rsidR="00917FA4" w:rsidRDefault="00502F0F">
            <w:pPr>
              <w:numPr>
                <w:ilvl w:val="0"/>
                <w:numId w:val="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Wykonawcach, których oferty zostały odrzucone</w:t>
            </w:r>
          </w:p>
          <w:p w14:paraId="66DA0FE6" w14:textId="77777777" w:rsidR="00917FA4" w:rsidRDefault="00502F0F">
            <w:pPr>
              <w:numPr>
                <w:ilvl w:val="0"/>
                <w:numId w:val="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terminie, po którego upływie umowa w sprawie przedmiotowego zamówienia zostanie zawarta</w:t>
            </w:r>
          </w:p>
          <w:p w14:paraId="4E7F0CD6" w14:textId="77777777" w:rsidR="00282AB5" w:rsidRPr="00BD159D" w:rsidRDefault="00502F0F" w:rsidP="002A4190">
            <w:pPr>
              <w:numPr>
                <w:ilvl w:val="0"/>
                <w:numId w:val="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złożenia innych dokumentów niezbędnych dla skutecznego zawarcia umowy.</w:t>
            </w:r>
          </w:p>
          <w:p w14:paraId="06BC5343" w14:textId="77777777" w:rsidR="00BD159D" w:rsidRDefault="00BD159D" w:rsidP="00BD159D">
            <w:pPr>
              <w:suppressAutoHyphens w:val="0"/>
              <w:spacing w:line="360" w:lineRule="auto"/>
              <w:rPr>
                <w:rFonts w:ascii="Arial Narrow" w:hAnsi="Arial Narrow" w:cs="Arial Narrow"/>
                <w:sz w:val="22"/>
                <w:lang w:eastAsia="pl-PL"/>
              </w:rPr>
            </w:pPr>
          </w:p>
          <w:p w14:paraId="746F5C43" w14:textId="7B1C4627" w:rsidR="00BD159D" w:rsidRPr="002A4190" w:rsidRDefault="00BD159D" w:rsidP="00BD159D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</w:tc>
      </w:tr>
      <w:tr w:rsidR="00917FA4" w14:paraId="2D144514" w14:textId="77777777" w:rsidTr="00F03DBB">
        <w:trPr>
          <w:trHeight w:val="851"/>
        </w:trPr>
        <w:tc>
          <w:tcPr>
            <w:tcW w:w="97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20A5CEDE" w14:textId="77777777" w:rsidR="00917FA4" w:rsidRDefault="00917FA4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  <w:p w14:paraId="13FDE8CD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Informacje na temat zakresu wykluczenia </w:t>
            </w:r>
          </w:p>
          <w:p w14:paraId="0ED8C543" w14:textId="77777777" w:rsidR="00917FA4" w:rsidRDefault="00917FA4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917FA4" w14:paraId="2BC82756" w14:textId="77777777" w:rsidTr="00282AB5">
        <w:trPr>
          <w:trHeight w:val="1691"/>
        </w:trPr>
        <w:tc>
          <w:tcPr>
            <w:tcW w:w="142" w:type="dxa"/>
            <w:shd w:val="clear" w:color="auto" w:fill="auto"/>
          </w:tcPr>
          <w:p w14:paraId="7DAACA68" w14:textId="77777777" w:rsidR="00917FA4" w:rsidRDefault="00917FA4"/>
        </w:tc>
        <w:tc>
          <w:tcPr>
            <w:tcW w:w="4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C23F630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    </w:t>
            </w:r>
          </w:p>
          <w:p w14:paraId="2AA85366" w14:textId="1B84F87E" w:rsidR="00917FA4" w:rsidRDefault="00502F0F">
            <w:pPr>
              <w:suppressAutoHyphens w:val="0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         Weryfikacja na podstawie Oświadczenia   o</w:t>
            </w:r>
            <w:r w:rsidR="00150FC4"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  </w:t>
            </w: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>do  ninie</w:t>
            </w:r>
            <w:r w:rsidR="00282AB5">
              <w:rPr>
                <w:rFonts w:ascii="Arial Narrow" w:hAnsi="Arial Narrow" w:cs="Arial Narrow"/>
                <w:sz w:val="26"/>
                <w:szCs w:val="26"/>
                <w:lang w:eastAsia="pl-PL"/>
              </w:rPr>
              <w:t>j</w:t>
            </w: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>szego</w:t>
            </w:r>
          </w:p>
        </w:tc>
        <w:tc>
          <w:tcPr>
            <w:tcW w:w="491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94403B" w14:textId="77777777" w:rsidR="00917FA4" w:rsidRDefault="00917FA4">
            <w:pPr>
              <w:suppressAutoHyphens w:val="0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</w:p>
          <w:p w14:paraId="3A674735" w14:textId="77777777" w:rsidR="001529CF" w:rsidRDefault="00502F0F" w:rsidP="00BD159D">
            <w:pPr>
              <w:suppressAutoHyphens w:val="0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>braku  podstaw</w:t>
            </w:r>
            <w:r w:rsidR="005D4B5D"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 do wykluczenia - Załącznik </w:t>
            </w:r>
          </w:p>
          <w:p w14:paraId="79722A28" w14:textId="1C86B9C7" w:rsidR="002A4190" w:rsidRPr="002A4190" w:rsidRDefault="005D4B5D" w:rsidP="00BD159D">
            <w:pPr>
              <w:suppressAutoHyphens w:val="0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nr </w:t>
            </w:r>
            <w:r w:rsidR="001529CF"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2 </w:t>
            </w:r>
            <w:r w:rsidR="00502F0F">
              <w:rPr>
                <w:rFonts w:ascii="Arial Narrow" w:hAnsi="Arial Narrow" w:cs="Arial Narrow"/>
                <w:sz w:val="26"/>
                <w:szCs w:val="26"/>
                <w:lang w:eastAsia="pl-PL"/>
              </w:rPr>
              <w:t>zapytania  ofertowego</w:t>
            </w:r>
          </w:p>
        </w:tc>
      </w:tr>
      <w:tr w:rsidR="00917FA4" w14:paraId="51AA39B7" w14:textId="77777777" w:rsidTr="00F03DBB">
        <w:trPr>
          <w:trHeight w:val="953"/>
        </w:trPr>
        <w:tc>
          <w:tcPr>
            <w:tcW w:w="142" w:type="dxa"/>
            <w:shd w:val="clear" w:color="auto" w:fill="auto"/>
          </w:tcPr>
          <w:p w14:paraId="3899C9D0" w14:textId="77777777" w:rsidR="00917FA4" w:rsidRDefault="00917FA4"/>
        </w:tc>
        <w:tc>
          <w:tcPr>
            <w:tcW w:w="96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7EDFF38B" w14:textId="77777777" w:rsidR="00917FA4" w:rsidRDefault="00917FA4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  <w:p w14:paraId="708F2A88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Dopuszczalne warunki zmian umowy zawartej w wyniku przeprowadzonego postępowania                   o udzielenie zamówienia publicznego  </w:t>
            </w:r>
          </w:p>
          <w:p w14:paraId="3F5F9A2B" w14:textId="77777777" w:rsidR="00917FA4" w:rsidRDefault="00917FA4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</w:p>
        </w:tc>
      </w:tr>
      <w:tr w:rsidR="00917FA4" w14:paraId="06F38115" w14:textId="77777777" w:rsidTr="00BD159D">
        <w:trPr>
          <w:trHeight w:val="1266"/>
        </w:trPr>
        <w:tc>
          <w:tcPr>
            <w:tcW w:w="142" w:type="dxa"/>
            <w:shd w:val="clear" w:color="auto" w:fill="auto"/>
          </w:tcPr>
          <w:p w14:paraId="0A74F002" w14:textId="77777777" w:rsidR="00917FA4" w:rsidRDefault="00917FA4"/>
        </w:tc>
        <w:tc>
          <w:tcPr>
            <w:tcW w:w="961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3283DFD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14:paraId="79DEF4C3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przewiduje możliwość dokonania istotnych zmian  postanowień zawartej umowy, jeżeli konieczność wprowadzenia zmian wynikać będzie  z regulacji prawnych wprowadzonych w życie po dacie podpisania umowy, wywołujących potrzebę  zmian umowy , wraz ze skutkami wprowadzania takich zmian lub jeżeli wystąpią okoliczności, których nie można było przewidzieć w chwili zawarcia umowy, przy czym zmiany postanowień umowy dotyczyć mogą w szczególności :</w:t>
            </w:r>
          </w:p>
          <w:p w14:paraId="7960E595" w14:textId="77777777" w:rsidR="00917FA4" w:rsidRDefault="00502F0F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Terminu realizacji przedmiotu umowy wraz ze skutkami wprowadzenia takiej zmiany, przy czym zmiana spowodowana może być jedynie okolicznościami leżącymi wyłącznie po stronie Zamawiającego  lub  okolicznościami niezależnymi  zarówno  od  Zamawiającego                                               jak i od Wykonawcy.  </w:t>
            </w:r>
          </w:p>
          <w:p w14:paraId="15547201" w14:textId="77777777" w:rsidR="00917FA4" w:rsidRDefault="00502F0F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Sposobu wykonania przedmiotu umowy wraz ze skutkami wprowadzenia takiej zmiany, przy czym zmiana spowodowana może być okolicznościami zaistniałymi   w trakcie realizacji przedmiotu umowy. </w:t>
            </w:r>
          </w:p>
          <w:p w14:paraId="63A640FD" w14:textId="77777777" w:rsidR="00917FA4" w:rsidRDefault="00502F0F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Formy zabezpieczenia należytego wykonania umowy - jeżeli  dotyczy.</w:t>
            </w:r>
          </w:p>
          <w:p w14:paraId="7C1825B0" w14:textId="77777777" w:rsidR="00917FA4" w:rsidRDefault="00502F0F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Siły wyższej uniemożliwiającej wykonanie przedmiotu umowy. Za siłę wyższą   uznawane będą zdarzenia takie jak wojna, atak terrorystyczny, katastrofa, stan klęski żywiołowej, zamieszki, strajki, pożar na które Strony nie mają wpływu.</w:t>
            </w:r>
          </w:p>
          <w:p w14:paraId="456AD3D6" w14:textId="77777777" w:rsidR="00917FA4" w:rsidRDefault="00502F0F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Oznaczenia danych Zamawiającego i/lub Wykonawcy.</w:t>
            </w:r>
          </w:p>
          <w:p w14:paraId="72E01A12" w14:textId="3C27DCF1" w:rsidR="00917FA4" w:rsidRPr="00BD159D" w:rsidRDefault="00502F0F" w:rsidP="00BD159D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>Zmiany osoby lub osób uprawnionych do kontaktów.</w:t>
            </w:r>
          </w:p>
          <w:p w14:paraId="1A55227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Wprowadzenie zmiany postanowień umowy wymaga aneksu sporządzonego w formie </w:t>
            </w:r>
          </w:p>
          <w:p w14:paraId="4F1922A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pisemnej pod rygorem nieważności.</w:t>
            </w:r>
          </w:p>
          <w:p w14:paraId="1253233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W przypadkach wymagających uzyskania zgody instytucji finansującej projekt, wprowadzenie zmian </w:t>
            </w:r>
          </w:p>
          <w:p w14:paraId="64D2D2F2" w14:textId="713F2BA9" w:rsidR="00BD159D" w:rsidRPr="00BD159D" w:rsidRDefault="00502F0F" w:rsidP="00BD159D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możliwe jest  </w:t>
            </w:r>
            <w:r w:rsidR="00BD159D">
              <w:rPr>
                <w:rFonts w:ascii="Arial Narrow" w:hAnsi="Arial Narrow" w:cs="Arial Narrow"/>
                <w:lang w:eastAsia="pl-PL"/>
              </w:rPr>
              <w:t>p</w:t>
            </w:r>
            <w:r>
              <w:rPr>
                <w:rFonts w:ascii="Arial Narrow" w:hAnsi="Arial Narrow" w:cs="Arial Narrow"/>
                <w:lang w:eastAsia="pl-PL"/>
              </w:rPr>
              <w:t>o uzyskaniu zgod</w:t>
            </w:r>
            <w:r w:rsidR="00BD159D">
              <w:rPr>
                <w:rFonts w:ascii="Arial Narrow" w:hAnsi="Arial Narrow" w:cs="Arial Narrow"/>
                <w:lang w:eastAsia="pl-PL"/>
              </w:rPr>
              <w:t>y</w:t>
            </w:r>
          </w:p>
        </w:tc>
      </w:tr>
    </w:tbl>
    <w:p w14:paraId="528FAE4D" w14:textId="77777777" w:rsidR="00917FA4" w:rsidRDefault="00917FA4" w:rsidP="00BD159D">
      <w:pPr>
        <w:suppressAutoHyphens w:val="0"/>
        <w:rPr>
          <w:rFonts w:ascii="Calibri" w:hAnsi="Calibri" w:cs="Calibri"/>
          <w:i/>
          <w:iCs/>
          <w:sz w:val="18"/>
          <w:szCs w:val="18"/>
          <w:lang w:eastAsia="pl-PL"/>
        </w:rPr>
      </w:pPr>
    </w:p>
    <w:p w14:paraId="6D1E8F3F" w14:textId="77777777" w:rsidR="00917FA4" w:rsidRDefault="00917FA4">
      <w:pPr>
        <w:rPr>
          <w:rFonts w:ascii="Calibri" w:hAnsi="Calibri" w:cs="Calibri"/>
          <w:sz w:val="16"/>
          <w:szCs w:val="16"/>
        </w:rPr>
      </w:pPr>
    </w:p>
    <w:tbl>
      <w:tblPr>
        <w:tblW w:w="9718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917FA4" w14:paraId="2FD18EAE" w14:textId="77777777">
        <w:trPr>
          <w:trHeight w:val="519"/>
        </w:trPr>
        <w:tc>
          <w:tcPr>
            <w:tcW w:w="9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486A4478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Opis sposobu ustalania ceny </w:t>
            </w:r>
          </w:p>
        </w:tc>
      </w:tr>
      <w:tr w:rsidR="00917FA4" w14:paraId="3C075FD2" w14:textId="77777777">
        <w:trPr>
          <w:trHeight w:val="615"/>
        </w:trPr>
        <w:tc>
          <w:tcPr>
            <w:tcW w:w="9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55B6FF2" w14:textId="77777777" w:rsidR="00917FA4" w:rsidRDefault="00502F0F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14:paraId="6FE25C5F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Cena podana w ofercie jest ceną całkowitą/ryczałtową, musi uwzględniać wszystkie wymagania związane z zamówieniem oraz obejmuje wszystkie koszty, jakie poniesie Wykonawca z tytułu należytej oraz zgodnej z obowiązującymi przepisami realizacji przedmiotu zamówienia i nie może ulec zmianie przez cały okres obowiązywania umowy. </w:t>
            </w:r>
          </w:p>
          <w:p w14:paraId="59FE90F6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Wykonawca realizuje w ramach ceny ryczałtowej potrzebne tymczasowe obiekty, wywóz i składowanie odpadów. </w:t>
            </w:r>
          </w:p>
          <w:p w14:paraId="160C0F4D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Wszelkie koszty dodatkowe, które wystąpią w okresie realizacji zamówienia, a które Wykonawca mógł przewidzieć na etapie składania oferty, a nie zawarł  ich w cenie oferty, będą ponoszone                w ramach wynagrodzenia Wykonawcy , co oznacza, iż Wykonawcy nie przysługuje roszczenie o zwrot tego rodzaju kosztów dodatkowych przewyższających wynagrodzenie Wykonawcy.</w:t>
            </w:r>
          </w:p>
          <w:p w14:paraId="67B3BFF5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formularzu ofertowym należy podąć cenę netto oraz jako osobną pozycję - należny podatek VAT i cenę brutto.</w:t>
            </w:r>
          </w:p>
          <w:p w14:paraId="75D802AD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Cenę należy podąć w polskich złotych z dokładnością do dwóch miejsc po przecinku                                  (z dokładnością do 1 grosza).</w:t>
            </w:r>
          </w:p>
          <w:p w14:paraId="7AEB9D88" w14:textId="66FF8A27" w:rsidR="00BD159D" w:rsidRPr="00BD159D" w:rsidRDefault="00502F0F" w:rsidP="00BD159D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nie dopuszcza przedstawienia ceny ofertowej w kilku wariantach.  </w:t>
            </w:r>
          </w:p>
        </w:tc>
      </w:tr>
    </w:tbl>
    <w:tbl>
      <w:tblPr>
        <w:tblpPr w:leftFromText="141" w:rightFromText="141" w:vertAnchor="text" w:horzAnchor="margin" w:tblpY="61"/>
        <w:tblW w:w="97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51"/>
      </w:tblGrid>
      <w:tr w:rsidR="00917FA4" w14:paraId="289A5E20" w14:textId="77777777">
        <w:trPr>
          <w:trHeight w:val="534"/>
        </w:trPr>
        <w:tc>
          <w:tcPr>
            <w:tcW w:w="9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01F3C70C" w14:textId="77777777" w:rsidR="00917FA4" w:rsidRDefault="00917FA4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  <w:p w14:paraId="0027BCFA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Zasady podwykonawstwa </w:t>
            </w:r>
          </w:p>
          <w:p w14:paraId="0F897D58" w14:textId="77777777" w:rsidR="00917FA4" w:rsidRDefault="00917FA4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</w:p>
        </w:tc>
      </w:tr>
      <w:tr w:rsidR="00917FA4" w14:paraId="0AB62F64" w14:textId="77777777">
        <w:trPr>
          <w:trHeight w:val="632"/>
        </w:trPr>
        <w:tc>
          <w:tcPr>
            <w:tcW w:w="97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519ADF1" w14:textId="77777777" w:rsidR="00917FA4" w:rsidRDefault="00502F0F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</w:p>
          <w:p w14:paraId="0532D8D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nie zastrzega, że Wykonawca ma obowiązek osobistego wykonania  w całości zamówienia. Zleceniodawca wymaga, aby Wykonawca zrealizował zamówienie samodzielnie  (</w:t>
            </w:r>
            <w:r w:rsidR="005D4B5D">
              <w:rPr>
                <w:rFonts w:ascii="Arial Narrow" w:hAnsi="Arial Narrow" w:cs="Arial Narrow"/>
                <w:lang w:eastAsia="pl-PL"/>
              </w:rPr>
              <w:t>siłami własnymi) w co najmniej 5</w:t>
            </w:r>
            <w:r>
              <w:rPr>
                <w:rFonts w:ascii="Arial Narrow" w:hAnsi="Arial Narrow" w:cs="Arial Narrow"/>
                <w:lang w:eastAsia="pl-PL"/>
              </w:rPr>
              <w:t xml:space="preserve">0%. Za działania i zaniechania podwykonawców Wykonawca odpowiada jak za własne. </w:t>
            </w:r>
          </w:p>
        </w:tc>
      </w:tr>
    </w:tbl>
    <w:p w14:paraId="302E9C61" w14:textId="073214B3" w:rsidR="002A4190" w:rsidRDefault="002A4190">
      <w:pPr>
        <w:rPr>
          <w:rFonts w:ascii="Calibri" w:hAnsi="Calibri" w:cs="Calibri"/>
          <w:sz w:val="16"/>
          <w:szCs w:val="16"/>
        </w:rPr>
      </w:pPr>
    </w:p>
    <w:p w14:paraId="2750DA3D" w14:textId="77777777" w:rsidR="002A4190" w:rsidRDefault="002A4190">
      <w:pPr>
        <w:rPr>
          <w:rFonts w:ascii="Calibri" w:hAnsi="Calibri" w:cs="Calibri"/>
          <w:sz w:val="16"/>
          <w:szCs w:val="16"/>
        </w:rPr>
      </w:pPr>
    </w:p>
    <w:tbl>
      <w:tblPr>
        <w:tblW w:w="9530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530"/>
      </w:tblGrid>
      <w:tr w:rsidR="00917FA4" w14:paraId="7C626AE1" w14:textId="77777777">
        <w:trPr>
          <w:trHeight w:val="953"/>
        </w:trPr>
        <w:tc>
          <w:tcPr>
            <w:tcW w:w="9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58743001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Wymagania dotyczące wadium </w:t>
            </w:r>
          </w:p>
        </w:tc>
      </w:tr>
      <w:tr w:rsidR="00917FA4" w14:paraId="33AD6361" w14:textId="77777777">
        <w:trPr>
          <w:trHeight w:val="2973"/>
        </w:trPr>
        <w:tc>
          <w:tcPr>
            <w:tcW w:w="9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6AB35B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14:paraId="5139AB8A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hanging="551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Wnoszenie wadium.  </w:t>
            </w:r>
          </w:p>
          <w:p w14:paraId="2C76AE17" w14:textId="4CFC8395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hanging="551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Każdy Wykonawca zobowiązany jest zabezpieczyć swoją ofertę wadium w wysokości</w:t>
            </w:r>
            <w:r w:rsidR="000A46C6">
              <w:rPr>
                <w:rFonts w:ascii="Arial Narrow" w:hAnsi="Arial Narrow" w:cs="Arial Narrow"/>
                <w:lang w:eastAsia="pl-PL"/>
              </w:rPr>
              <w:t xml:space="preserve"> 2.000,00zł</w:t>
            </w:r>
            <w:r w:rsidR="00133F4B">
              <w:rPr>
                <w:rFonts w:ascii="Arial Narrow" w:hAnsi="Arial Narrow" w:cs="Arial Narrow"/>
                <w:lang w:eastAsia="pl-PL"/>
              </w:rPr>
              <w:t>.</w:t>
            </w:r>
            <w:r>
              <w:rPr>
                <w:rFonts w:ascii="Arial Narrow" w:hAnsi="Arial Narrow" w:cs="Arial Narrow"/>
                <w:lang w:eastAsia="pl-PL"/>
              </w:rPr>
              <w:t>PLN (słownie:</w:t>
            </w:r>
            <w:r w:rsidR="000A46C6">
              <w:rPr>
                <w:rFonts w:ascii="Arial Narrow" w:hAnsi="Arial Narrow" w:cs="Arial Narrow"/>
                <w:lang w:eastAsia="pl-PL"/>
              </w:rPr>
              <w:t xml:space="preserve"> dwa tysiące złotych 00/100</w:t>
            </w:r>
            <w:r>
              <w:rPr>
                <w:rFonts w:ascii="Arial Narrow" w:hAnsi="Arial Narrow" w:cs="Arial Narrow"/>
                <w:lang w:eastAsia="pl-PL"/>
              </w:rPr>
              <w:t>)</w:t>
            </w:r>
          </w:p>
          <w:p w14:paraId="600183D7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hanging="551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Wadium może być wniesione w jednej lub kilku następujących formach: </w:t>
            </w:r>
          </w:p>
          <w:p w14:paraId="352BC6FE" w14:textId="77777777" w:rsidR="00917FA4" w:rsidRDefault="00502F0F">
            <w:pPr>
              <w:numPr>
                <w:ilvl w:val="0"/>
                <w:numId w:val="5"/>
              </w:numPr>
              <w:tabs>
                <w:tab w:val="left" w:pos="720"/>
                <w:tab w:val="left" w:pos="900"/>
                <w:tab w:val="left" w:pos="1260"/>
                <w:tab w:val="left" w:pos="1315"/>
              </w:tabs>
              <w:spacing w:line="360" w:lineRule="auto"/>
              <w:ind w:left="720" w:firstLine="179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ab/>
            </w:r>
            <w:r>
              <w:rPr>
                <w:rFonts w:ascii="Arial Narrow" w:hAnsi="Arial Narrow" w:cs="Arial Narrow"/>
              </w:rPr>
              <w:t>pieniądzu;</w:t>
            </w:r>
          </w:p>
          <w:p w14:paraId="6B7DC9B9" w14:textId="77777777" w:rsidR="00917FA4" w:rsidRDefault="00502F0F">
            <w:pPr>
              <w:numPr>
                <w:ilvl w:val="0"/>
                <w:numId w:val="5"/>
              </w:numPr>
              <w:tabs>
                <w:tab w:val="left" w:pos="900"/>
              </w:tabs>
              <w:spacing w:line="360" w:lineRule="auto"/>
              <w:ind w:hanging="18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gwarancjach bankowych;</w:t>
            </w:r>
          </w:p>
          <w:p w14:paraId="53B0BB09" w14:textId="77777777" w:rsidR="00917FA4" w:rsidRDefault="00502F0F">
            <w:pPr>
              <w:numPr>
                <w:ilvl w:val="0"/>
                <w:numId w:val="5"/>
              </w:numPr>
              <w:tabs>
                <w:tab w:val="left" w:pos="900"/>
              </w:tabs>
              <w:spacing w:line="360" w:lineRule="auto"/>
              <w:ind w:hanging="18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gwarancjach ubezpieczeniowych;</w:t>
            </w:r>
          </w:p>
          <w:p w14:paraId="3E0439C9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Gwarancja powinna być sporządzona zgodnie z obowiązującym prawem i winna zawierać następujące elementy :</w:t>
            </w:r>
          </w:p>
          <w:p w14:paraId="4329B4FA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1)    nazwę dającego  zlecenie (Wykonawcy), beneficjenta gwarancji (Zamawiającego), </w:t>
            </w:r>
          </w:p>
          <w:p w14:paraId="3210B64F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        gwaranta (banku lub instytucji ubezpieczeniowej udzielających gwarancji) oraz wskazanie </w:t>
            </w:r>
          </w:p>
          <w:p w14:paraId="462EC639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        ich siedzib;</w:t>
            </w:r>
          </w:p>
          <w:p w14:paraId="0B77442A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2)  określenie wierzytelności, która ma być zabezpieczona gwarancją;</w:t>
            </w:r>
          </w:p>
          <w:p w14:paraId="797EAF5C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3)  kwotę gwarancji;</w:t>
            </w:r>
          </w:p>
          <w:p w14:paraId="0C1A4DCB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4)  termin ważności gwarancji;</w:t>
            </w:r>
          </w:p>
          <w:p w14:paraId="6827117A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5)  zobowiązanie gwaranta do "zapłacenia kwoty gwarancji na pierwsze pisemne żądanie </w:t>
            </w:r>
          </w:p>
          <w:p w14:paraId="3DD66005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     Zamawiającego, gdy:</w:t>
            </w:r>
          </w:p>
          <w:p w14:paraId="642E6C77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-  Wykonawca w odpowiedzi na wezwanie, nie złożył dokumentów lub oświadczeń </w:t>
            </w:r>
          </w:p>
          <w:p w14:paraId="64040A76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potwierdzających spełnienie warunków udziału w postępowaniu lub pełnomocnictw, </w:t>
            </w:r>
          </w:p>
          <w:p w14:paraId="0A124D07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chyba, że udowodni, że wynika to z przyczyn nie leżących po jego stronie".</w:t>
            </w:r>
          </w:p>
          <w:p w14:paraId="7B21B831" w14:textId="68BC5FCC" w:rsidR="00133F4B" w:rsidRPr="00133F4B" w:rsidRDefault="00502F0F" w:rsidP="00133F4B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Wadium wnoszone w pieniądzu wpłaca się przelewem na  następujący rachunek bankowy  wskazany  przez Zamawiającego:  Bank PKO BP SA III Oddział we Wrocławiu                                    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Nr 72 1020 5242 0000 2002 0018 0752 </w:t>
            </w:r>
            <w:r>
              <w:rPr>
                <w:rFonts w:ascii="Arial Narrow" w:hAnsi="Arial Narrow" w:cs="Arial Narrow"/>
                <w:lang w:eastAsia="pl-PL"/>
              </w:rPr>
              <w:t xml:space="preserve">z dopiskiem </w:t>
            </w:r>
            <w:r w:rsidR="00133F4B">
              <w:rPr>
                <w:rFonts w:ascii="Arial Narrow" w:hAnsi="Arial Narrow" w:cs="Arial Narrow"/>
                <w:lang w:eastAsia="pl-PL"/>
              </w:rPr>
              <w:t>"Wadium-Znak sprawy: ZO/POIS/1/0</w:t>
            </w:r>
            <w:r w:rsidR="000A46C6">
              <w:rPr>
                <w:rFonts w:ascii="Arial Narrow" w:hAnsi="Arial Narrow" w:cs="Arial Narrow"/>
                <w:lang w:eastAsia="pl-PL"/>
              </w:rPr>
              <w:t>5</w:t>
            </w:r>
            <w:r w:rsidR="00133F4B">
              <w:rPr>
                <w:rFonts w:ascii="Arial Narrow" w:hAnsi="Arial Narrow" w:cs="Arial Narrow"/>
                <w:lang w:eastAsia="pl-PL"/>
              </w:rPr>
              <w:t>/202</w:t>
            </w:r>
            <w:r w:rsidR="000A46C6">
              <w:rPr>
                <w:rFonts w:ascii="Arial Narrow" w:hAnsi="Arial Narrow" w:cs="Arial Narrow"/>
                <w:lang w:eastAsia="pl-PL"/>
              </w:rPr>
              <w:t>1</w:t>
            </w:r>
            <w:r>
              <w:rPr>
                <w:rFonts w:ascii="Arial Narrow" w:hAnsi="Arial Narrow" w:cs="Arial Narrow"/>
                <w:lang w:eastAsia="pl-PL"/>
              </w:rPr>
              <w:t>-DI"</w:t>
            </w:r>
          </w:p>
          <w:p w14:paraId="57A427E9" w14:textId="12C6B172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Wadium wnoszone w pozostałych dopuszczalnych formach należy wnieść w oryginale dołączając                      do oferty w odrębnej kopercie, opatrzonej opisem "Wa</w:t>
            </w:r>
            <w:r w:rsidR="00133F4B">
              <w:rPr>
                <w:rFonts w:ascii="Arial Narrow" w:hAnsi="Arial Narrow" w:cs="Arial Narrow"/>
                <w:lang w:eastAsia="pl-PL"/>
              </w:rPr>
              <w:t>dium - Znak sprawy: "ZO/POIS/1/0</w:t>
            </w:r>
            <w:r w:rsidR="000A46C6">
              <w:rPr>
                <w:rFonts w:ascii="Arial Narrow" w:hAnsi="Arial Narrow" w:cs="Arial Narrow"/>
                <w:lang w:eastAsia="pl-PL"/>
              </w:rPr>
              <w:t>5</w:t>
            </w:r>
            <w:r w:rsidR="00133F4B">
              <w:rPr>
                <w:rFonts w:ascii="Arial Narrow" w:hAnsi="Arial Narrow" w:cs="Arial Narrow"/>
                <w:lang w:eastAsia="pl-PL"/>
              </w:rPr>
              <w:t>/202</w:t>
            </w:r>
            <w:r w:rsidR="000A46C6">
              <w:rPr>
                <w:rFonts w:ascii="Arial Narrow" w:hAnsi="Arial Narrow" w:cs="Arial Narrow"/>
                <w:lang w:eastAsia="pl-PL"/>
              </w:rPr>
              <w:t>1</w:t>
            </w:r>
            <w:r>
              <w:rPr>
                <w:rFonts w:ascii="Arial Narrow" w:hAnsi="Arial Narrow" w:cs="Arial Narrow"/>
                <w:lang w:eastAsia="pl-PL"/>
              </w:rPr>
              <w:t>-DI ".</w:t>
            </w:r>
          </w:p>
          <w:p w14:paraId="4F9BF614" w14:textId="77777777" w:rsidR="00133F4B" w:rsidRDefault="00133F4B" w:rsidP="00133F4B">
            <w:p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</w:p>
          <w:p w14:paraId="2D3C2E57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Do oferty należy dołączyć kopię polecenia przelewu poświadczoną "za zgodność z oryginałem" przez Wykonawcę składającego ofertę.</w:t>
            </w:r>
          </w:p>
          <w:p w14:paraId="78CA879C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nie dopuszcza złożenia wadium w walucie innej niż złoty polski i dotyczy to wadium składanego w każdej z możliwych form. </w:t>
            </w:r>
          </w:p>
          <w:p w14:paraId="0CC15ADE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Wadium należy wnieść przed upływem terminu składania ofert, przy czym wniesienie wadium jest skuteczne tylko w przypadku uznania rachunku bankowego Zamawiającego należną kwotą wadium.</w:t>
            </w:r>
          </w:p>
          <w:p w14:paraId="70C7BF67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zwraca wadium wszystkim Wykonawcom niezwłocznie po wyborze oferty najkorzystniejszej lub unieważnieniu postępowania za wyjątkiem Wykonawcy, którego oferta została wybrana.  </w:t>
            </w:r>
          </w:p>
          <w:p w14:paraId="3A06BA92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Zwrot Wadium Wykonawcy, którego oferta została wybrana jako najkorzystniejsza nastąpi po podpisaniu Umowy z Wykonawcą chyba, że wadium zostało przeznaczone na zabezpieczenie należytego wykonania przedmiotu Umowy. </w:t>
            </w:r>
          </w:p>
          <w:p w14:paraId="2F303919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zatrzyma wadium jeżeli Wykonawca będzie uchylał się od podpisania umowy lub Wykonawca nie przedstawi w ciągu 5 dni od wyboru oferty,  dokumentów wymaganych przed podpisaniem umowy. Zamawiający zatrzymuje wadium również, gdy Wykonawca, którego oferta została wybrana : </w:t>
            </w:r>
          </w:p>
          <w:p w14:paraId="680B478D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-  odmówił podpisania umowy na warunkach określonych w ofercie,</w:t>
            </w:r>
          </w:p>
          <w:p w14:paraId="13C4D367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-  nie wniósł wymaganego zabezpieczenia należytego wykonania Umowy.</w:t>
            </w:r>
          </w:p>
          <w:p w14:paraId="00EECE78" w14:textId="77777777" w:rsidR="00917D9B" w:rsidRDefault="00917D9B" w:rsidP="00917D9B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zwraca niezwłocznie wadium na wniosek Wykonawcy, który wycofał ofertę przed </w:t>
            </w:r>
          </w:p>
          <w:p w14:paraId="64737FF9" w14:textId="77777777" w:rsidR="00917D9B" w:rsidRDefault="00917D9B" w:rsidP="00917D9B">
            <w:p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upływem terminu składania ofert. </w:t>
            </w:r>
          </w:p>
          <w:p w14:paraId="3E015E02" w14:textId="77777777" w:rsidR="00917D9B" w:rsidRDefault="00917D9B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Wpłacone wadium  Wykonawcy nie podlega oprocentowaniu. </w:t>
            </w:r>
          </w:p>
          <w:p w14:paraId="55803CE8" w14:textId="77777777" w:rsidR="00917D9B" w:rsidRDefault="00917D9B" w:rsidP="00701D64">
            <w:pPr>
              <w:tabs>
                <w:tab w:val="left" w:pos="595"/>
              </w:tabs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</w:tc>
      </w:tr>
    </w:tbl>
    <w:p w14:paraId="1DCA4493" w14:textId="77777777" w:rsidR="00917FA4" w:rsidRDefault="00917FA4">
      <w:pPr>
        <w:rPr>
          <w:rFonts w:ascii="Calibri" w:hAnsi="Calibri" w:cs="Calibri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  <w:gridCol w:w="5235"/>
      </w:tblGrid>
      <w:tr w:rsidR="00917FA4" w14:paraId="163153F6" w14:textId="77777777">
        <w:trPr>
          <w:trHeight w:val="570"/>
        </w:trPr>
        <w:tc>
          <w:tcPr>
            <w:tcW w:w="9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73B5880D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t xml:space="preserve">                                            Informacje na temat składania ofert </w:t>
            </w:r>
          </w:p>
        </w:tc>
      </w:tr>
      <w:tr w:rsidR="00917FA4" w14:paraId="3E9162A3" w14:textId="77777777">
        <w:trPr>
          <w:trHeight w:val="570"/>
        </w:trPr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7D6EB3F1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Termin składania ofert </w:t>
            </w:r>
          </w:p>
        </w:tc>
        <w:tc>
          <w:tcPr>
            <w:tcW w:w="52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A31DE" w14:textId="0914CEBA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Termin składania ofert upływa  </w:t>
            </w:r>
            <w:r w:rsidR="000A46C6">
              <w:rPr>
                <w:rFonts w:ascii="Arial Narrow" w:hAnsi="Arial Narrow" w:cs="Arial Narrow"/>
                <w:lang w:eastAsia="pl-PL"/>
              </w:rPr>
              <w:t>1.07.2021</w:t>
            </w:r>
            <w:r>
              <w:rPr>
                <w:rFonts w:ascii="Arial Narrow" w:hAnsi="Arial Narrow" w:cs="Arial Narrow"/>
                <w:lang w:eastAsia="pl-PL"/>
              </w:rPr>
              <w:t>r.                          o godz. 11:00 (liczy się data wpływu kompletu dokumentów do Zamawiającego).</w:t>
            </w:r>
          </w:p>
          <w:p w14:paraId="0B57DB4E" w14:textId="174AB44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Otwarcie ofert nastąpi  </w:t>
            </w:r>
            <w:r w:rsidR="000A46C6">
              <w:rPr>
                <w:rFonts w:ascii="Arial Narrow" w:hAnsi="Arial Narrow" w:cs="Arial Narrow"/>
                <w:lang w:eastAsia="pl-PL"/>
              </w:rPr>
              <w:t>2.07.2021r.</w:t>
            </w:r>
            <w:r>
              <w:rPr>
                <w:rFonts w:ascii="Arial Narrow" w:hAnsi="Arial Narrow" w:cs="Arial Narrow"/>
                <w:lang w:eastAsia="pl-PL"/>
              </w:rPr>
              <w:t xml:space="preserve"> o godz. 11:00          </w:t>
            </w:r>
          </w:p>
          <w:p w14:paraId="44850804" w14:textId="7BB46377" w:rsidR="00150FC4" w:rsidRDefault="00502F0F" w:rsidP="001529CF">
            <w:pPr>
              <w:tabs>
                <w:tab w:val="left" w:pos="0"/>
                <w:tab w:val="left" w:pos="360"/>
              </w:tabs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siedzibie Spółdzielni </w:t>
            </w:r>
            <w:r w:rsidR="001529CF">
              <w:rPr>
                <w:rFonts w:ascii="Arial Narrow" w:hAnsi="Arial Narrow" w:cs="Arial Narrow"/>
                <w:lang w:eastAsia="pl-PL"/>
              </w:rPr>
              <w:t>.</w:t>
            </w: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</w:p>
        </w:tc>
      </w:tr>
      <w:tr w:rsidR="00917FA4" w14:paraId="27868749" w14:textId="77777777">
        <w:trPr>
          <w:trHeight w:val="570"/>
        </w:trPr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A81D13E" w14:textId="77777777" w:rsidR="00917FA4" w:rsidRDefault="00917FA4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1145230C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Miejsce i sposób składania </w:t>
            </w:r>
          </w:p>
        </w:tc>
        <w:tc>
          <w:tcPr>
            <w:tcW w:w="52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5E4FF0" w14:textId="77777777" w:rsidR="00917FA4" w:rsidRDefault="00917FA4">
            <w:pPr>
              <w:suppressAutoHyphens w:val="0"/>
              <w:spacing w:line="360" w:lineRule="auto"/>
              <w:ind w:left="125"/>
            </w:pPr>
          </w:p>
          <w:p w14:paraId="512D7617" w14:textId="77777777" w:rsidR="00917FA4" w:rsidRDefault="00502F0F">
            <w:pPr>
              <w:numPr>
                <w:ilvl w:val="0"/>
                <w:numId w:val="6"/>
              </w:numPr>
              <w:tabs>
                <w:tab w:val="left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Oferty należy składać w siedzibie Zamawiającego:</w:t>
            </w:r>
          </w:p>
          <w:p w14:paraId="58182A45" w14:textId="77777777" w:rsidR="00917FA4" w:rsidRDefault="00502F0F">
            <w:pPr>
              <w:suppressAutoHyphens w:val="0"/>
              <w:spacing w:line="360" w:lineRule="auto"/>
              <w:ind w:left="12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Spółdzielnia Mieszkaniowa "Stoczniowiec"</w:t>
            </w:r>
          </w:p>
          <w:p w14:paraId="321A71B5" w14:textId="77777777" w:rsidR="00917FA4" w:rsidRDefault="00502F0F">
            <w:pPr>
              <w:suppressAutoHyphens w:val="0"/>
              <w:spacing w:line="360" w:lineRule="auto"/>
              <w:ind w:left="12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ul. Kręta 22, 50 - 233 Wrocław, </w:t>
            </w:r>
          </w:p>
          <w:p w14:paraId="3B890206" w14:textId="77777777" w:rsidR="00133F4B" w:rsidRDefault="00502F0F" w:rsidP="00133F4B">
            <w:pPr>
              <w:suppressAutoHyphens w:val="0"/>
              <w:spacing w:line="360" w:lineRule="auto"/>
              <w:ind w:left="12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w Sekretariacie Spółdzielni. </w:t>
            </w:r>
          </w:p>
          <w:p w14:paraId="337F51E2" w14:textId="77777777" w:rsidR="001529CF" w:rsidRDefault="00133F4B">
            <w:pPr>
              <w:numPr>
                <w:ilvl w:val="0"/>
                <w:numId w:val="6"/>
              </w:numPr>
              <w:tabs>
                <w:tab w:val="left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Oferty należy składać w nieprzezroczystych zaklejonych kopertach z dopiskiem „Oferta na </w:t>
            </w:r>
            <w:r w:rsidR="00282AB5">
              <w:rPr>
                <w:rFonts w:ascii="Arial Narrow" w:hAnsi="Arial Narrow" w:cs="Arial Narrow"/>
              </w:rPr>
              <w:t>modernizację oświetlenia w budynku mieszkalnym przy ul. Długiej 66, 66a</w:t>
            </w:r>
            <w:r w:rsidR="001529CF">
              <w:rPr>
                <w:rFonts w:ascii="Arial Narrow" w:hAnsi="Arial Narrow" w:cs="Arial Narrow"/>
              </w:rPr>
              <w:t xml:space="preserve">, 68, 68a </w:t>
            </w:r>
          </w:p>
          <w:p w14:paraId="121F6EC8" w14:textId="68F4675B" w:rsidR="00133F4B" w:rsidRDefault="00282AB5" w:rsidP="001529CF">
            <w:pPr>
              <w:tabs>
                <w:tab w:val="left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i ul. Poznańskiej </w:t>
            </w:r>
            <w:r w:rsidR="001529CF">
              <w:rPr>
                <w:rFonts w:ascii="Arial Narrow" w:hAnsi="Arial Narrow" w:cs="Arial Narrow"/>
              </w:rPr>
              <w:t>31, 33, 35, 37.</w:t>
            </w:r>
          </w:p>
          <w:p w14:paraId="5AE9B6E3" w14:textId="77777777" w:rsidR="00133F4B" w:rsidRPr="00133F4B" w:rsidRDefault="00133F4B" w:rsidP="00133F4B">
            <w:pPr>
              <w:numPr>
                <w:ilvl w:val="0"/>
                <w:numId w:val="6"/>
              </w:numPr>
              <w:tabs>
                <w:tab w:val="left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Otwarcie ofert jest jawne. </w:t>
            </w:r>
          </w:p>
          <w:p w14:paraId="531A0033" w14:textId="77777777" w:rsidR="00917FA4" w:rsidRDefault="00502F0F">
            <w:pPr>
              <w:numPr>
                <w:ilvl w:val="0"/>
                <w:numId w:val="6"/>
              </w:numPr>
              <w:tabs>
                <w:tab w:val="left" w:pos="485"/>
              </w:tabs>
              <w:suppressAutoHyphens w:val="0"/>
              <w:spacing w:line="360" w:lineRule="auto"/>
              <w:ind w:left="485"/>
            </w:pPr>
            <w:r>
              <w:rPr>
                <w:rFonts w:ascii="Arial Narrow" w:hAnsi="Arial Narrow" w:cs="Arial Narrow"/>
              </w:rPr>
              <w:t>O wyborze oferty najkorzystniejszej Zamawiający powiadomi Wykonawców, którzy złożyli oferty oraz zamieści informację na stronie internetowej i tablicy ogłoszeń w swojej siedzibie.</w:t>
            </w:r>
            <w:r>
              <w:t xml:space="preserve"> </w:t>
            </w:r>
          </w:p>
        </w:tc>
      </w:tr>
      <w:tr w:rsidR="00917FA4" w14:paraId="53D9BDB1" w14:textId="77777777">
        <w:trPr>
          <w:trHeight w:val="570"/>
        </w:trPr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F00BE6E" w14:textId="77777777" w:rsidR="00917FA4" w:rsidRDefault="00917FA4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0A9663AC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Opis sposobu przygotowania oferty </w:t>
            </w:r>
          </w:p>
        </w:tc>
        <w:tc>
          <w:tcPr>
            <w:tcW w:w="52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A6B9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</w:p>
          <w:p w14:paraId="617D685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 Wykonawcy mają  obowiązek zapoznać się dokładnie </w:t>
            </w:r>
          </w:p>
          <w:p w14:paraId="231913E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z treścią zapytania ofertowego wraz z załącznikami.</w:t>
            </w:r>
          </w:p>
          <w:p w14:paraId="141D11C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Wykonawcy przygotują i przedstawią swoje oferty</w:t>
            </w:r>
          </w:p>
          <w:p w14:paraId="3A40EEF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zgodnie z wymaganiami zapytania ofertowego wraz </w:t>
            </w:r>
          </w:p>
          <w:p w14:paraId="681C5F7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z załącznikami.</w:t>
            </w:r>
          </w:p>
          <w:p w14:paraId="2387E52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 Załączone przez Wykonawcę do oferty oświadczenia </w:t>
            </w:r>
          </w:p>
          <w:p w14:paraId="2F6EB92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musza swoją treścią być zgodne z zaproponowanymi </w:t>
            </w:r>
          </w:p>
          <w:p w14:paraId="45C0BDB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przez Zamawiającego wzorami tychże oświadczeń</w:t>
            </w:r>
          </w:p>
          <w:p w14:paraId="0E3A0A9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będących załącznikami do niniejszego zapytania </w:t>
            </w:r>
          </w:p>
          <w:p w14:paraId="63B4194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ofertowego. </w:t>
            </w:r>
          </w:p>
          <w:p w14:paraId="0F3B2A1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-   Oferta powinna być sporządzona w języku polskim, </w:t>
            </w:r>
          </w:p>
          <w:p w14:paraId="6BC97D2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w sposób czytelny (dokumenty sporządzone </w:t>
            </w:r>
          </w:p>
          <w:p w14:paraId="2BD33D1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w języku obcym muszą być złożone wraz </w:t>
            </w:r>
          </w:p>
          <w:p w14:paraId="61DBD2B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       z tłumaczeniem na język polski przez tłumacza </w:t>
            </w:r>
          </w:p>
          <w:p w14:paraId="492F2F7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przysięgłego).</w:t>
            </w:r>
          </w:p>
          <w:p w14:paraId="323BB2A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Wykonawca może złożyć tylko jedną ofertę</w:t>
            </w:r>
          </w:p>
          <w:p w14:paraId="374292A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w niniejszym postępowaniu.</w:t>
            </w:r>
          </w:p>
          <w:p w14:paraId="1000070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Oferta nie powinna zawierać żadnych nieczytelnych</w:t>
            </w:r>
          </w:p>
          <w:p w14:paraId="6C1A578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lub nieautoryzowanych poprawek i skreśleń. </w:t>
            </w:r>
          </w:p>
          <w:p w14:paraId="499CDAE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Ewentualne poprawki lub korekty błędów należy </w:t>
            </w:r>
          </w:p>
          <w:p w14:paraId="2186389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nanieść  czytelnie oraz datować i zaopatrzyć </w:t>
            </w:r>
          </w:p>
          <w:p w14:paraId="3536CC6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podpisem co najmniej jednej z osób podpisujących </w:t>
            </w:r>
          </w:p>
          <w:p w14:paraId="124D794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ofertę. </w:t>
            </w:r>
          </w:p>
          <w:p w14:paraId="41330A3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Oferta wraz z załącznikami musi być podpisana </w:t>
            </w:r>
          </w:p>
          <w:p w14:paraId="5E1B9CE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(podpis i pieczątka) przez Wykonawcę zgodnie </w:t>
            </w:r>
          </w:p>
          <w:p w14:paraId="645EF0E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z zasadami reprezentacji określonymi w dokumencie</w:t>
            </w:r>
          </w:p>
          <w:p w14:paraId="294BD2F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rejestrowym Wykonawcy lub przez osobę </w:t>
            </w:r>
          </w:p>
          <w:p w14:paraId="5CE8FE6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upoważnioną do składnia oświadczeń woli </w:t>
            </w:r>
          </w:p>
          <w:p w14:paraId="7175C4B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w jego imieniu. </w:t>
            </w:r>
          </w:p>
          <w:p w14:paraId="4E08528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Składana oferta wraz z  załącznikami w postaci </w:t>
            </w:r>
          </w:p>
          <w:p w14:paraId="3053122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oświadczeń powinna być złożona w formie oryginału.</w:t>
            </w:r>
          </w:p>
          <w:p w14:paraId="7DEB7D5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Inne dokumenty mogą być  złożone jako kopie </w:t>
            </w:r>
          </w:p>
          <w:p w14:paraId="4E33538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potwierdzone przez Wykonawcę za  zgodność </w:t>
            </w:r>
          </w:p>
          <w:p w14:paraId="221870C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z oryginałem.</w:t>
            </w:r>
          </w:p>
          <w:p w14:paraId="1EAB837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 Zamawiający nie zwraca Wykonawcom dokumentów </w:t>
            </w:r>
          </w:p>
          <w:p w14:paraId="34DF722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zawartych w ofercie.</w:t>
            </w:r>
          </w:p>
          <w:p w14:paraId="7B2A262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Koszty przygotowania oferty ponosi Wykonawca.</w:t>
            </w:r>
          </w:p>
          <w:p w14:paraId="1B0712B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Wykonawca może wprowadzić zmiany, poprawki, </w:t>
            </w:r>
          </w:p>
          <w:p w14:paraId="7965E14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modyfikacje i uzupełnienia do złożonych ofert pod</w:t>
            </w:r>
          </w:p>
          <w:p w14:paraId="547F4E3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warunkiem, że Zamawiający otrzyma  pisemne </w:t>
            </w:r>
          </w:p>
          <w:p w14:paraId="32E9228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powiadomienie o wprowadzeniu zmian, poprawek,</w:t>
            </w:r>
          </w:p>
          <w:p w14:paraId="34DF2B0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modyfikacji i uzupełnień przed upływem terminu </w:t>
            </w:r>
          </w:p>
          <w:p w14:paraId="7082810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    do składania ofert. </w:t>
            </w:r>
          </w:p>
          <w:p w14:paraId="599D19C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Powiadomienie o wprowadzeniu zmian musi być </w:t>
            </w:r>
          </w:p>
          <w:p w14:paraId="7AF2A32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złożone według takich samych wymagań jak </w:t>
            </w:r>
          </w:p>
          <w:p w14:paraId="496A3AC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składana oferta tj. odpowiednio oznakowana</w:t>
            </w:r>
          </w:p>
          <w:p w14:paraId="0B5CD67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z dopiskiem "ZMIANA".</w:t>
            </w:r>
          </w:p>
          <w:p w14:paraId="039BFFE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Wykonawca ma prawo przed upływem terminu</w:t>
            </w:r>
          </w:p>
          <w:p w14:paraId="12B4F9A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składania ofert wycofać się z postępowania poprzez </w:t>
            </w:r>
          </w:p>
          <w:p w14:paraId="43D9CF4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złożenie pisemnego powiadomienia - według takich </w:t>
            </w:r>
          </w:p>
          <w:p w14:paraId="15F2F58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samych zasad jak wprowadzenie zmian, poprawek, </w:t>
            </w:r>
          </w:p>
          <w:p w14:paraId="24C1D7C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modyfikacji i uzupełnień - z dopiskiem "WYCOFANIE".</w:t>
            </w:r>
          </w:p>
          <w:p w14:paraId="3B7F5BF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Oferta złożona po terminie  zostanie zwrócona </w:t>
            </w:r>
          </w:p>
          <w:p w14:paraId="1FF8ADF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Wykonawcy bez otwierania. </w:t>
            </w:r>
          </w:p>
          <w:p w14:paraId="223680E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Oferty oznaczone napisem "ZMIENIONE" będą </w:t>
            </w:r>
          </w:p>
          <w:p w14:paraId="1FFCAD4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otwierane w pierwszej kolejności.</w:t>
            </w:r>
          </w:p>
          <w:p w14:paraId="3B9185C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Oferty wycofane nie będą otwierane.   </w:t>
            </w:r>
          </w:p>
          <w:p w14:paraId="58C68B4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</w:p>
        </w:tc>
      </w:tr>
      <w:tr w:rsidR="00917FA4" w14:paraId="7573D252" w14:textId="77777777">
        <w:trPr>
          <w:trHeight w:val="570"/>
        </w:trPr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34F1128" w14:textId="77777777" w:rsidR="00917FA4" w:rsidRDefault="00917FA4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6B520DE9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2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C907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</w:p>
          <w:p w14:paraId="1F6E0F00" w14:textId="1387EFD5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Wykonawca zwi</w:t>
            </w:r>
            <w:r w:rsidR="001529CF">
              <w:rPr>
                <w:rFonts w:ascii="Arial Narrow" w:hAnsi="Arial Narrow" w:cs="Arial Narrow"/>
                <w:lang w:eastAsia="pl-PL"/>
              </w:rPr>
              <w:t>ązany jest ofertą przez okres 60</w:t>
            </w:r>
            <w:r>
              <w:rPr>
                <w:rFonts w:ascii="Arial Narrow" w:hAnsi="Arial Narrow" w:cs="Arial Narrow"/>
                <w:lang w:eastAsia="pl-PL"/>
              </w:rPr>
              <w:t xml:space="preserve"> dni. Bieg terminu rozpoczyna się wraz z upływem terminu składania ofert. </w:t>
            </w:r>
          </w:p>
          <w:p w14:paraId="0C104E6C" w14:textId="689D4479" w:rsidR="00BD159D" w:rsidRDefault="00BD159D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7458BB7B" w14:textId="77777777" w:rsidR="00BD159D" w:rsidRDefault="00BD159D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5C424592" w14:textId="77777777" w:rsidR="00917FA4" w:rsidRDefault="00917FA4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</w:tc>
      </w:tr>
      <w:tr w:rsidR="00917FA4" w14:paraId="18CB5022" w14:textId="77777777">
        <w:trPr>
          <w:trHeight w:val="761"/>
        </w:trPr>
        <w:tc>
          <w:tcPr>
            <w:tcW w:w="9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77587D49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t>Podstawa i tryb postępowania</w:t>
            </w:r>
          </w:p>
        </w:tc>
      </w:tr>
      <w:tr w:rsidR="00917FA4" w14:paraId="17B84A73" w14:textId="77777777">
        <w:trPr>
          <w:trHeight w:val="1969"/>
        </w:trPr>
        <w:tc>
          <w:tcPr>
            <w:tcW w:w="9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ACDF08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sz w:val="10"/>
                <w:szCs w:val="10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Arial Narrow" w:hAnsi="Arial Narrow" w:cs="Arial Narrow"/>
                <w:sz w:val="10"/>
                <w:szCs w:val="10"/>
                <w:lang w:eastAsia="pl-PL"/>
              </w:rPr>
              <w:t xml:space="preserve"> </w:t>
            </w:r>
          </w:p>
          <w:p w14:paraId="599081FE" w14:textId="77777777" w:rsidR="00917FA4" w:rsidRDefault="00502F0F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Wytyczne w zakresie kwalifikowalności wydatków w ramach Europejskiego Funduszu Rozwoju Regionalnego, Europejskiego Funduszu Społecznego oraz Funduszu Spójności na lata 2014 - 2020:</w:t>
            </w:r>
          </w:p>
          <w:p w14:paraId="17D7D427" w14:textId="77777777" w:rsidR="00917FA4" w:rsidRDefault="00502F0F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Zasada konkurencyjności, zamówienie powyżej 50 tyś. zł netto.</w:t>
            </w:r>
          </w:p>
          <w:p w14:paraId="6FBF449E" w14:textId="1DF1ABE4" w:rsidR="00C31CED" w:rsidRDefault="00502F0F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Wartość zamówienia poniżej progu określonego w przepisach wydanych na podstawie art. 11 ust. 8 ustawy z dnia 29 stycznia 2004 r. Prawo zamówień publicznych (Dz.U. z 2015 r. poz. 2164, z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późn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>. zm.).</w:t>
            </w:r>
          </w:p>
        </w:tc>
      </w:tr>
      <w:tr w:rsidR="00917FA4" w14:paraId="4E95D050" w14:textId="77777777">
        <w:trPr>
          <w:trHeight w:val="761"/>
        </w:trPr>
        <w:tc>
          <w:tcPr>
            <w:tcW w:w="9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140CEABB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lastRenderedPageBreak/>
              <w:t>Pozostałe informacje</w:t>
            </w:r>
          </w:p>
        </w:tc>
      </w:tr>
      <w:tr w:rsidR="00917FA4" w14:paraId="061B199C" w14:textId="77777777">
        <w:trPr>
          <w:trHeight w:val="1745"/>
        </w:trPr>
        <w:tc>
          <w:tcPr>
            <w:tcW w:w="9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6578BC" w14:textId="77777777" w:rsidR="00917FA4" w:rsidRDefault="00917FA4">
            <w:pPr>
              <w:suppressAutoHyphens w:val="0"/>
              <w:spacing w:line="360" w:lineRule="auto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</w:p>
          <w:p w14:paraId="23D59ED0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oświadcza, że niniejsze zapytanie ofertowe jest realizowane w ramach projektu pt.    "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Termomodernizacja budynku mieszkalnego należącego do Spółdzielni Mieszkaniowej "Stoczniowiec"                   we Wrocławiu</w:t>
            </w:r>
            <w:r>
              <w:rPr>
                <w:rFonts w:ascii="Arial Narrow" w:hAnsi="Arial Narrow" w:cs="Arial Narrow"/>
                <w:lang w:eastAsia="pl-PL"/>
              </w:rPr>
              <w:t xml:space="preserve"> " w ramach działania 1.3.2 Wspieranie  efektywności energetycznej w budynkach               w sektorze  mieszkaniowym. </w:t>
            </w:r>
          </w:p>
          <w:p w14:paraId="553A5539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Procedura wynikająca z "Zasady konkurencyjności" nie przewiduje środków odwoławczych.</w:t>
            </w:r>
          </w:p>
          <w:p w14:paraId="39E4465F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zastrzega sobie  prawo unieważnienia postępowania, na każdym jego etapie bez podania przyczyny.</w:t>
            </w:r>
          </w:p>
          <w:p w14:paraId="056C7C1D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zastrzega sobie prawo do podjęcia negocjacji cenowych z Wykonawcą, który złożył w oparciu o przyjęte kryteria najkorzystniejszą ofertę. Negocjacje cenowe zostaną podjęte                    w szczególności w przypadku, gdy zaoferowana cena będzie wyższa od założonej przez Zamawiającego. </w:t>
            </w:r>
          </w:p>
          <w:p w14:paraId="2DE21098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O zamówienie mogą ubiegać się Wykonawcy, którzy zaoferują przedmiot zamówienia zgodny               z wymogami  Zamawiającego określonymi w niniejszym zapytaniu ofertowym.</w:t>
            </w:r>
          </w:p>
          <w:p w14:paraId="54A36990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Istnieje możliwość udzielenia Wykonawcy zamówień dodatkowych, nieobjętych zamówieniem podstawowym i nieprzekraczających 50% wartości realizowanego zamówienia publicznego, niezbędnych do ich prawidłowego wykonania, których wykonanie stało się konieczne na skutek sytuacji niemożliwej wcześniej do przewidzenia, jeżeli:</w:t>
            </w:r>
          </w:p>
          <w:p w14:paraId="1C15AB0E" w14:textId="77777777" w:rsidR="00917FA4" w:rsidRDefault="00502F0F">
            <w:pPr>
              <w:numPr>
                <w:ilvl w:val="1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 przyczyn technicznych lub gospodarczych oddzielenie zamówienia dodatkowego                       od zamówienia podstawowego wymagałoby poniesienia niewspółmiernie wysokich kosztów lub:</w:t>
            </w:r>
          </w:p>
          <w:p w14:paraId="06500797" w14:textId="77777777" w:rsidR="00917FA4" w:rsidRDefault="00502F0F">
            <w:pPr>
              <w:numPr>
                <w:ilvl w:val="1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wykonanie zamówienia podstawowego jest uzależnione od wykonania zamówienia dodatkowego.</w:t>
            </w:r>
          </w:p>
          <w:p w14:paraId="473FD49E" w14:textId="77777777" w:rsidR="00917FA4" w:rsidRDefault="00502F0F">
            <w:pPr>
              <w:suppressAutoHyphens w:val="0"/>
              <w:spacing w:line="360" w:lineRule="auto"/>
              <w:ind w:left="108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Zamówienia dodatkowe zostaną udzielone po przeprowadzeniu negocjacji z Wykonawcą. </w:t>
            </w:r>
          </w:p>
          <w:p w14:paraId="76CC840B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Oferty niespełniające któregokolwiek z wymagań zostaną odrzucone.</w:t>
            </w:r>
          </w:p>
          <w:p w14:paraId="1EF28140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przypadku oczywistych omyłek, braku podpisu, załącznika innego niż formularz ofertowy Zamawiający może wezwać Wykonawcę do uzupełnienia braków. </w:t>
            </w:r>
          </w:p>
          <w:p w14:paraId="5855336A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Komunikacja między Zamawiającym, a Wykonawcą odbywa się za pośrednictwem operatora pocztowego w rozumieniu ustawy z dnia 23 listopada 2012 r. - Prawo pocztowe (Dz.U. z 2012 r. poz. 1529 oraz z 2015 r. poz. 1830), osobiście lub za pośrednictwem posłańca,                                        na adres/siedzibę Zamawiającego : ul. Kręta 22, 50-233 Wrocław.</w:t>
            </w:r>
          </w:p>
          <w:p w14:paraId="57A24811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Jeżeli Zamawiający lub Wykonawca przekazują oświadczenia, wnioski, zawiadomienia oraz  informacje za pośrednictwem e-maila, każda ze Stron na żądanie drugiej Strony niezwłocznie potwierdza fakt ich otrzymania, a oryginał dokumentu jest przekazywany niezwłocznie w sposób opisany w pkt. 9. </w:t>
            </w:r>
          </w:p>
          <w:p w14:paraId="07B396DC" w14:textId="77777777" w:rsidR="00917FA4" w:rsidRDefault="00502F0F">
            <w:pPr>
              <w:suppressAutoHyphens w:val="0"/>
              <w:spacing w:line="360" w:lineRule="auto"/>
              <w:ind w:left="426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     Adres e-mail:  spoldzielnia@stoczniowiec.pl</w:t>
            </w:r>
          </w:p>
          <w:p w14:paraId="0FAF31DE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Zamawiający powiadomi wszystkich Wykonawców, którzy złożą oferty o wynikach postępowania.</w:t>
            </w:r>
          </w:p>
          <w:p w14:paraId="4F18D11D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Informacja o wynikach postępowania zostanie zamieszczona również na stronie internetowej Zamawiającego lub na portalu :  bazakonkurencyjnosci.funduszeeuropejskie.gov.pl </w:t>
            </w:r>
          </w:p>
        </w:tc>
      </w:tr>
      <w:tr w:rsidR="00917FA4" w14:paraId="44BC35AB" w14:textId="77777777">
        <w:trPr>
          <w:trHeight w:val="761"/>
        </w:trPr>
        <w:tc>
          <w:tcPr>
            <w:tcW w:w="9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58B22181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lastRenderedPageBreak/>
              <w:t>Załączniki</w:t>
            </w:r>
          </w:p>
        </w:tc>
      </w:tr>
      <w:tr w:rsidR="00917FA4" w14:paraId="131983BE" w14:textId="77777777">
        <w:trPr>
          <w:trHeight w:val="2333"/>
        </w:trPr>
        <w:tc>
          <w:tcPr>
            <w:tcW w:w="9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363B8D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14:paraId="23B7C4AA" w14:textId="77777777" w:rsidR="00917FA4" w:rsidRDefault="00502F0F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1  -  Formularz ofertowy wraz z załącznikami</w:t>
            </w:r>
          </w:p>
          <w:p w14:paraId="5C006115" w14:textId="77777777" w:rsidR="00917FA4" w:rsidRDefault="005D4B5D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2  -  Oświadczenie o wykluczeniu</w:t>
            </w:r>
          </w:p>
          <w:p w14:paraId="15994CBB" w14:textId="77777777" w:rsidR="00917FA4" w:rsidRDefault="00502F0F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Załącznik numer 3  -  </w:t>
            </w:r>
            <w:r w:rsidR="005D4B5D">
              <w:rPr>
                <w:rFonts w:ascii="Arial Narrow" w:hAnsi="Arial Narrow" w:cs="Arial Narrow"/>
                <w:lang w:eastAsia="pl-PL"/>
              </w:rPr>
              <w:t>Oświadczenie dotyczące samodzielności realizacji inwestycji</w:t>
            </w:r>
          </w:p>
          <w:p w14:paraId="35215D34" w14:textId="77777777" w:rsidR="005D4B5D" w:rsidRPr="005D4B5D" w:rsidRDefault="00502F0F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Załącznik numer 4  -  </w:t>
            </w:r>
            <w:r w:rsidR="005D4B5D">
              <w:rPr>
                <w:rFonts w:ascii="Arial Narrow" w:hAnsi="Arial Narrow" w:cs="Arial Narrow"/>
                <w:lang w:eastAsia="pl-PL"/>
              </w:rPr>
              <w:t>Wzór umowy na wykonanie robót budowlano-montażowych.</w:t>
            </w:r>
          </w:p>
          <w:p w14:paraId="015CB725" w14:textId="65826C2F" w:rsidR="005D4B5D" w:rsidRDefault="005D4B5D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Załącznik numer </w:t>
            </w:r>
            <w:r w:rsidR="00282AB5">
              <w:rPr>
                <w:rFonts w:ascii="Arial Narrow" w:hAnsi="Arial Narrow" w:cs="Arial Narrow"/>
                <w:lang w:eastAsia="pl-PL"/>
              </w:rPr>
              <w:t>5</w:t>
            </w:r>
            <w:r>
              <w:rPr>
                <w:rFonts w:ascii="Arial Narrow" w:hAnsi="Arial Narrow" w:cs="Arial Narrow"/>
                <w:lang w:eastAsia="pl-PL"/>
              </w:rPr>
              <w:t xml:space="preserve">  -  Oświadczenie </w:t>
            </w:r>
            <w:r w:rsidR="001529CF">
              <w:rPr>
                <w:rFonts w:ascii="Arial Narrow" w:hAnsi="Arial Narrow" w:cs="Arial Narrow"/>
                <w:lang w:eastAsia="pl-PL"/>
              </w:rPr>
              <w:t>o dysponowaniu osobami zdolnymi do wykonania zamówienia.</w:t>
            </w:r>
          </w:p>
          <w:p w14:paraId="3C0125F2" w14:textId="31826D7A" w:rsidR="00BD159D" w:rsidRDefault="00BD159D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</w:t>
            </w:r>
            <w:r w:rsidR="001529CF">
              <w:rPr>
                <w:rFonts w:ascii="Arial Narrow" w:hAnsi="Arial Narrow" w:cs="Arial Narrow"/>
                <w:lang w:eastAsia="pl-PL"/>
              </w:rPr>
              <w:t>r 6 – Wykaz nieruchomości, ilości</w:t>
            </w:r>
            <w:r>
              <w:rPr>
                <w:rFonts w:ascii="Arial Narrow" w:hAnsi="Arial Narrow" w:cs="Arial Narrow"/>
                <w:lang w:eastAsia="pl-PL"/>
              </w:rPr>
              <w:t xml:space="preserve"> i rodzaj</w:t>
            </w:r>
            <w:r w:rsidR="001529CF">
              <w:rPr>
                <w:rFonts w:ascii="Arial Narrow" w:hAnsi="Arial Narrow" w:cs="Arial Narrow"/>
                <w:lang w:eastAsia="pl-PL"/>
              </w:rPr>
              <w:t>u</w:t>
            </w:r>
            <w:bookmarkStart w:id="0" w:name="_GoBack"/>
            <w:bookmarkEnd w:id="0"/>
            <w:r>
              <w:rPr>
                <w:rFonts w:ascii="Arial Narrow" w:hAnsi="Arial Narrow" w:cs="Arial Narrow"/>
                <w:lang w:eastAsia="pl-PL"/>
              </w:rPr>
              <w:t xml:space="preserve"> opraw przewidzianych do modernizacji </w:t>
            </w:r>
          </w:p>
        </w:tc>
      </w:tr>
    </w:tbl>
    <w:p w14:paraId="54DFC6CC" w14:textId="77777777" w:rsidR="00917FA4" w:rsidRDefault="00917FA4">
      <w:pPr>
        <w:suppressAutoHyphens w:val="0"/>
        <w:jc w:val="center"/>
        <w:rPr>
          <w:rFonts w:ascii="Calibri" w:hAnsi="Calibri" w:cs="Calibri"/>
          <w:i/>
          <w:iCs/>
          <w:sz w:val="18"/>
          <w:szCs w:val="18"/>
          <w:lang w:eastAsia="pl-PL"/>
        </w:rPr>
      </w:pPr>
    </w:p>
    <w:p w14:paraId="27DA517C" w14:textId="77777777" w:rsidR="00917FA4" w:rsidRDefault="00502F0F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 </w:t>
      </w:r>
    </w:p>
    <w:p w14:paraId="7D74BF8F" w14:textId="77777777" w:rsidR="00917FA4" w:rsidRDefault="00502F0F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 </w:t>
      </w:r>
    </w:p>
    <w:p w14:paraId="02E5D607" w14:textId="77777777" w:rsidR="00917FA4" w:rsidRDefault="00502F0F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 </w:t>
      </w:r>
    </w:p>
    <w:p w14:paraId="46506E6F" w14:textId="77777777" w:rsidR="00917FA4" w:rsidRDefault="00502F0F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 </w:t>
      </w:r>
    </w:p>
    <w:p w14:paraId="16A97265" w14:textId="77777777" w:rsidR="00917FA4" w:rsidRDefault="00917FA4"/>
    <w:sectPr w:rsidR="00917FA4">
      <w:headerReference w:type="default" r:id="rId7"/>
      <w:footerReference w:type="default" r:id="rId8"/>
      <w:pgSz w:w="11906" w:h="16838"/>
      <w:pgMar w:top="766" w:right="73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A383C" w14:textId="77777777" w:rsidR="00084C9C" w:rsidRDefault="00084C9C">
      <w:r>
        <w:separator/>
      </w:r>
    </w:p>
  </w:endnote>
  <w:endnote w:type="continuationSeparator" w:id="0">
    <w:p w14:paraId="5E7EBFC8" w14:textId="77777777" w:rsidR="00084C9C" w:rsidRDefault="0008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79F31" w14:textId="77777777" w:rsidR="00796E79" w:rsidRDefault="00796E79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EC44A4">
      <w:rPr>
        <w:noProof/>
      </w:rPr>
      <w:t>18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EC44A4">
      <w:rPr>
        <w:noProof/>
      </w:rPr>
      <w:t>19</w:t>
    </w:r>
    <w:r>
      <w:fldChar w:fldCharType="end"/>
    </w:r>
  </w:p>
  <w:p w14:paraId="6212FF47" w14:textId="77777777" w:rsidR="00796E79" w:rsidRDefault="00796E79">
    <w:pPr>
      <w:suppressAutoHyphens w:val="0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14:paraId="0DD836E4" w14:textId="77777777" w:rsidR="00796E79" w:rsidRDefault="00796E79">
    <w:pPr>
      <w:suppressAutoHyphens w:val="0"/>
      <w:jc w:val="center"/>
      <w:rPr>
        <w:rFonts w:ascii="Calibri" w:hAnsi="Calibri" w:cs="Calibri"/>
        <w:i/>
        <w:iCs/>
        <w:sz w:val="18"/>
        <w:szCs w:val="18"/>
        <w:lang w:eastAsia="pl-PL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</w:p>
  <w:p w14:paraId="3ABE721D" w14:textId="77777777" w:rsidR="00796E79" w:rsidRDefault="00796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5A743" w14:textId="77777777" w:rsidR="00084C9C" w:rsidRDefault="00084C9C">
      <w:r>
        <w:separator/>
      </w:r>
    </w:p>
  </w:footnote>
  <w:footnote w:type="continuationSeparator" w:id="0">
    <w:p w14:paraId="1FF6D1BC" w14:textId="77777777" w:rsidR="00084C9C" w:rsidRDefault="00084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09EE0" w14:textId="77777777" w:rsidR="00796E79" w:rsidRDefault="00796E79">
    <w:pPr>
      <w:pStyle w:val="Gwka"/>
      <w:jc w:val="center"/>
    </w:pPr>
    <w:r>
      <w:rPr>
        <w:noProof/>
        <w:lang w:eastAsia="pl-PL"/>
      </w:rPr>
      <w:drawing>
        <wp:inline distT="0" distB="0" distL="0" distR="0" wp14:anchorId="28C1FD8D" wp14:editId="3528C232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477BE4FF" w14:textId="77777777" w:rsidR="00796E79" w:rsidRDefault="00796E79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4EF"/>
    <w:multiLevelType w:val="multilevel"/>
    <w:tmpl w:val="0CCE81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47ADA"/>
    <w:multiLevelType w:val="multilevel"/>
    <w:tmpl w:val="BA2E21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AE651F"/>
    <w:multiLevelType w:val="multilevel"/>
    <w:tmpl w:val="299E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52D6E"/>
    <w:multiLevelType w:val="hybridMultilevel"/>
    <w:tmpl w:val="0D164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17CAF"/>
    <w:multiLevelType w:val="multilevel"/>
    <w:tmpl w:val="1250D7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/>
        <w:bCs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8463A"/>
    <w:multiLevelType w:val="multilevel"/>
    <w:tmpl w:val="AC2A5C50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 w15:restartNumberingAfterBreak="0">
    <w:nsid w:val="5FF91033"/>
    <w:multiLevelType w:val="multilevel"/>
    <w:tmpl w:val="2E2A891A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8514ABB"/>
    <w:multiLevelType w:val="multilevel"/>
    <w:tmpl w:val="E4B46F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62118D"/>
    <w:multiLevelType w:val="multilevel"/>
    <w:tmpl w:val="14927E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255C7E"/>
    <w:multiLevelType w:val="multilevel"/>
    <w:tmpl w:val="108C0B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963D4"/>
    <w:multiLevelType w:val="multilevel"/>
    <w:tmpl w:val="1CECE8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A4"/>
    <w:rsid w:val="00084C9C"/>
    <w:rsid w:val="00092A5C"/>
    <w:rsid w:val="000A46C6"/>
    <w:rsid w:val="000E3A31"/>
    <w:rsid w:val="00133F4B"/>
    <w:rsid w:val="00150FC4"/>
    <w:rsid w:val="001529CF"/>
    <w:rsid w:val="00251DAF"/>
    <w:rsid w:val="00282AB5"/>
    <w:rsid w:val="002A4190"/>
    <w:rsid w:val="002D135E"/>
    <w:rsid w:val="002D7716"/>
    <w:rsid w:val="003824B1"/>
    <w:rsid w:val="004F21A0"/>
    <w:rsid w:val="00502F0F"/>
    <w:rsid w:val="00527C8B"/>
    <w:rsid w:val="005873E1"/>
    <w:rsid w:val="005A3C1E"/>
    <w:rsid w:val="005D06CC"/>
    <w:rsid w:val="005D4B5D"/>
    <w:rsid w:val="005E5EF4"/>
    <w:rsid w:val="00602E75"/>
    <w:rsid w:val="0063293C"/>
    <w:rsid w:val="006753A1"/>
    <w:rsid w:val="006C5E91"/>
    <w:rsid w:val="006C6E55"/>
    <w:rsid w:val="00701D64"/>
    <w:rsid w:val="00796E79"/>
    <w:rsid w:val="007D6D9A"/>
    <w:rsid w:val="008E3440"/>
    <w:rsid w:val="00917D9B"/>
    <w:rsid w:val="00917FA4"/>
    <w:rsid w:val="00952732"/>
    <w:rsid w:val="00964AFE"/>
    <w:rsid w:val="00985C3F"/>
    <w:rsid w:val="00A5374A"/>
    <w:rsid w:val="00A5784A"/>
    <w:rsid w:val="00A94282"/>
    <w:rsid w:val="00AF4061"/>
    <w:rsid w:val="00B630DE"/>
    <w:rsid w:val="00B801F1"/>
    <w:rsid w:val="00BD159D"/>
    <w:rsid w:val="00C100AA"/>
    <w:rsid w:val="00C31CED"/>
    <w:rsid w:val="00C57791"/>
    <w:rsid w:val="00C908E4"/>
    <w:rsid w:val="00C97DD3"/>
    <w:rsid w:val="00CB1D96"/>
    <w:rsid w:val="00CD3797"/>
    <w:rsid w:val="00D3560B"/>
    <w:rsid w:val="00D7691D"/>
    <w:rsid w:val="00E0715F"/>
    <w:rsid w:val="00E12B38"/>
    <w:rsid w:val="00EC44A4"/>
    <w:rsid w:val="00F03DBB"/>
    <w:rsid w:val="00F33010"/>
    <w:rsid w:val="00FA454B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76DC"/>
  <w15:docId w15:val="{3BDDA19F-D6B3-4CDF-A019-25ED3AEE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 Narrow" w:hAnsi="Arial Narrow"/>
      <w:b/>
      <w:bCs w:val="0"/>
      <w:color w:val="00000A"/>
      <w:sz w:val="22"/>
    </w:rPr>
  </w:style>
  <w:style w:type="character" w:customStyle="1" w:styleId="ListLabel3">
    <w:name w:val="ListLabel 3"/>
    <w:qFormat/>
    <w:rPr>
      <w:rFonts w:ascii="Arial Narrow" w:hAnsi="Arial Narrow"/>
      <w:b/>
      <w:bCs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3A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3881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27115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3</cp:revision>
  <cp:lastPrinted>2021-05-17T10:39:00Z</cp:lastPrinted>
  <dcterms:created xsi:type="dcterms:W3CDTF">2021-05-24T10:52:00Z</dcterms:created>
  <dcterms:modified xsi:type="dcterms:W3CDTF">2021-05-24T12:51:00Z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